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33" w:rsidRPr="004B1E95" w:rsidRDefault="002C3033" w:rsidP="002C3033">
      <w:pPr>
        <w:jc w:val="center"/>
        <w:rPr>
          <w:b/>
          <w:sz w:val="28"/>
          <w:szCs w:val="28"/>
        </w:rPr>
      </w:pPr>
      <w:r w:rsidRPr="004B1E95">
        <w:rPr>
          <w:b/>
          <w:sz w:val="28"/>
          <w:szCs w:val="28"/>
        </w:rPr>
        <w:t>SELF-DISCLOSURE AND RELEASE FORM</w:t>
      </w:r>
    </w:p>
    <w:p w:rsidR="002C3033" w:rsidRPr="004B1E95" w:rsidRDefault="002C3033" w:rsidP="002C3033">
      <w:pPr>
        <w:jc w:val="center"/>
        <w:rPr>
          <w:b/>
          <w:sz w:val="28"/>
          <w:szCs w:val="28"/>
        </w:rPr>
      </w:pPr>
    </w:p>
    <w:p w:rsidR="002C3033" w:rsidRPr="00A73065" w:rsidRDefault="002C3033" w:rsidP="002C3033">
      <w:pPr>
        <w:jc w:val="center"/>
        <w:rPr>
          <w:i/>
          <w:sz w:val="24"/>
          <w:szCs w:val="24"/>
        </w:rPr>
      </w:pPr>
      <w:r>
        <w:rPr>
          <w:b/>
          <w:i/>
          <w:sz w:val="24"/>
          <w:szCs w:val="24"/>
        </w:rPr>
        <w:t>TRANSITION MINISTRIES ABCUSA</w:t>
      </w:r>
    </w:p>
    <w:p w:rsidR="002C3033" w:rsidRDefault="002C3033" w:rsidP="002C3033">
      <w:pPr>
        <w:spacing w:after="120"/>
        <w:jc w:val="center"/>
        <w:rPr>
          <w:smallCaps/>
        </w:rPr>
      </w:pPr>
    </w:p>
    <w:p w:rsidR="002C3033" w:rsidRPr="00A73065" w:rsidRDefault="002C3033" w:rsidP="002C3033">
      <w:pPr>
        <w:spacing w:after="120"/>
        <w:jc w:val="center"/>
        <w:rPr>
          <w:sz w:val="24"/>
          <w:szCs w:val="24"/>
        </w:rPr>
      </w:pPr>
      <w:r w:rsidRPr="00A73065">
        <w:rPr>
          <w:smallCaps/>
          <w:sz w:val="24"/>
          <w:szCs w:val="24"/>
        </w:rPr>
        <w:t>Preamble</w:t>
      </w:r>
    </w:p>
    <w:p w:rsidR="002C3033" w:rsidRPr="00442A00" w:rsidRDefault="002C3033" w:rsidP="002C3033">
      <w:pPr>
        <w:jc w:val="both"/>
      </w:pPr>
      <w:r w:rsidRPr="00442A00">
        <w:t xml:space="preserve">The </w:t>
      </w:r>
      <w:r>
        <w:rPr>
          <w:i/>
        </w:rPr>
        <w:t>Transition Ministries ABCUSA</w:t>
      </w:r>
      <w:r w:rsidRPr="00442A00">
        <w:t xml:space="preserve"> Programs of the American </w:t>
      </w:r>
      <w:smartTag w:uri="urn:schemas-microsoft-com:office:smarttags" w:element="place">
        <w:smartTag w:uri="urn:schemas-microsoft-com:office:smarttags" w:element="City">
          <w:r w:rsidRPr="00442A00">
            <w:t>Baptist Churches</w:t>
          </w:r>
        </w:smartTag>
        <w:r w:rsidRPr="00442A00">
          <w:t xml:space="preserve"> </w:t>
        </w:r>
        <w:smartTag w:uri="urn:schemas-microsoft-com:office:smarttags" w:element="country-region">
          <w:r w:rsidRPr="00442A00">
            <w:t>USA</w:t>
          </w:r>
        </w:smartTag>
      </w:smartTag>
      <w:r w:rsidRPr="00442A00">
        <w:t xml:space="preserve"> have an outstanding record for maintaining the highest moral and ethical standards in the practice of interim ministry.  This record of service reflects our commitment to “preserve the dignity, maintain the discipline, and promote the integrity of the vocation to which we have been called” (Ministers Council Code of Ethics).  When any clergy person engages in misconduct, the church </w:t>
      </w:r>
      <w:proofErr w:type="gramStart"/>
      <w:r w:rsidRPr="00442A00">
        <w:t>is brought</w:t>
      </w:r>
      <w:proofErr w:type="gramEnd"/>
      <w:r w:rsidRPr="00442A00">
        <w:t xml:space="preserve"> into disrepute and all persons involved suffer.  In addition, there can be legal repercussions from such acts of misconduct.  Therefore, </w:t>
      </w:r>
      <w:r>
        <w:rPr>
          <w:i/>
        </w:rPr>
        <w:t>Transition Ministries ABCUSA</w:t>
      </w:r>
      <w:r w:rsidRPr="00442A00">
        <w:rPr>
          <w:i/>
        </w:rPr>
        <w:t xml:space="preserve"> </w:t>
      </w:r>
      <w:r w:rsidRPr="00442A00">
        <w:t xml:space="preserve">is committed to taking any reasonable precaution to avoid such disrepute, suffering, and litigation.  This Self-disclosure and Release Form is a part of the program’s effort to minimize the occurrence of misconduct among clergy who </w:t>
      </w:r>
      <w:proofErr w:type="gramStart"/>
      <w:r w:rsidRPr="00442A00">
        <w:t>are assigned</w:t>
      </w:r>
      <w:proofErr w:type="gramEnd"/>
      <w:r w:rsidRPr="00442A00">
        <w:t xml:space="preserve"> as interim pastors.  Your understanding and cooperation </w:t>
      </w:r>
      <w:proofErr w:type="gramStart"/>
      <w:r w:rsidRPr="00442A00">
        <w:t>is deeply appreciated</w:t>
      </w:r>
      <w:proofErr w:type="gramEnd"/>
      <w:r w:rsidRPr="00442A00">
        <w:t xml:space="preserve">.  Mark statements </w:t>
      </w:r>
      <w:r w:rsidRPr="00442A00">
        <w:rPr>
          <w:smallCaps/>
        </w:rPr>
        <w:t>true</w:t>
      </w:r>
      <w:r w:rsidRPr="00442A00">
        <w:t xml:space="preserve"> unless there is an ethical departure in your history.</w:t>
      </w:r>
    </w:p>
    <w:p w:rsidR="002C3033" w:rsidRDefault="002C3033" w:rsidP="002C3033">
      <w:pPr>
        <w:tabs>
          <w:tab w:val="left" w:pos="450"/>
        </w:tabs>
        <w:ind w:left="450" w:hanging="450"/>
        <w:jc w:val="both"/>
      </w:pPr>
    </w:p>
    <w:p w:rsidR="002C3033" w:rsidRDefault="002C3033" w:rsidP="002C3033">
      <w:pPr>
        <w:tabs>
          <w:tab w:val="left" w:pos="450"/>
        </w:tabs>
        <w:ind w:left="450" w:hanging="450"/>
        <w:jc w:val="both"/>
      </w:pPr>
    </w:p>
    <w:p w:rsidR="002C3033" w:rsidRDefault="002C3033" w:rsidP="002C3033">
      <w:pPr>
        <w:tabs>
          <w:tab w:val="left" w:pos="450"/>
        </w:tabs>
        <w:ind w:left="450" w:hanging="450"/>
        <w:jc w:val="both"/>
      </w:pPr>
      <w:r>
        <w:t>1.</w:t>
      </w:r>
      <w:r>
        <w:tab/>
        <w:t xml:space="preserve">I have never been the subject of official disciplinary proceedings in the American </w:t>
      </w:r>
      <w:smartTag w:uri="urn:schemas-microsoft-com:office:smarttags" w:element="place">
        <w:smartTag w:uri="urn:schemas-microsoft-com:office:smarttags" w:element="City">
          <w:r>
            <w:t>Baptist Churches</w:t>
          </w:r>
        </w:smartTag>
        <w:r>
          <w:t xml:space="preserve"> </w:t>
        </w:r>
        <w:smartTag w:uri="urn:schemas-microsoft-com:office:smarttags" w:element="country-region">
          <w:r>
            <w:t>USA</w:t>
          </w:r>
        </w:smartTag>
      </w:smartTag>
      <w:r>
        <w:t xml:space="preserve"> that resulted in any of the following:</w:t>
      </w:r>
    </w:p>
    <w:p w:rsidR="002C3033" w:rsidRDefault="002C3033" w:rsidP="002C3033">
      <w:pPr>
        <w:tabs>
          <w:tab w:val="left" w:pos="450"/>
        </w:tabs>
        <w:jc w:val="both"/>
      </w:pPr>
      <w:r>
        <w:tab/>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763"/>
        <w:gridCol w:w="810"/>
        <w:gridCol w:w="630"/>
        <w:gridCol w:w="527"/>
        <w:gridCol w:w="450"/>
        <w:gridCol w:w="630"/>
        <w:gridCol w:w="900"/>
      </w:tblGrid>
      <w:tr w:rsidR="002C3033" w:rsidTr="00256E18">
        <w:tc>
          <w:tcPr>
            <w:tcW w:w="377"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a.</w:t>
            </w:r>
          </w:p>
        </w:tc>
        <w:tc>
          <w:tcPr>
            <w:tcW w:w="3763" w:type="dxa"/>
            <w:tcBorders>
              <w:top w:val="nil"/>
              <w:left w:val="nil"/>
              <w:bottom w:val="nil"/>
              <w:right w:val="nil"/>
            </w:tcBorders>
            <w:shd w:val="clear" w:color="auto" w:fill="auto"/>
          </w:tcPr>
          <w:p w:rsidR="002C3033" w:rsidRPr="005F2E77" w:rsidRDefault="002C3033" w:rsidP="00256E18">
            <w:pPr>
              <w:tabs>
                <w:tab w:val="left" w:pos="450"/>
              </w:tabs>
              <w:rPr>
                <w:rFonts w:eastAsia="Calibri"/>
              </w:rPr>
            </w:pPr>
            <w:r w:rsidRPr="005F2E77">
              <w:rPr>
                <w:rFonts w:eastAsia="Calibri"/>
              </w:rPr>
              <w:t>Censure</w:t>
            </w:r>
          </w:p>
        </w:tc>
        <w:tc>
          <w:tcPr>
            <w:tcW w:w="81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p>
        </w:tc>
        <w:tc>
          <w:tcPr>
            <w:tcW w:w="630" w:type="dxa"/>
            <w:tcBorders>
              <w:top w:val="nil"/>
              <w:left w:val="nil"/>
              <w:right w:val="nil"/>
            </w:tcBorders>
            <w:shd w:val="clear" w:color="auto" w:fill="auto"/>
          </w:tcPr>
          <w:p w:rsidR="002C3033" w:rsidRPr="005F2E77" w:rsidRDefault="002C3033" w:rsidP="00256E18">
            <w:pPr>
              <w:tabs>
                <w:tab w:val="left" w:pos="450"/>
              </w:tabs>
              <w:jc w:val="both"/>
              <w:rPr>
                <w:rFonts w:eastAsia="Calibri"/>
                <w:szCs w:val="22"/>
              </w:rPr>
            </w:pPr>
          </w:p>
        </w:tc>
        <w:tc>
          <w:tcPr>
            <w:tcW w:w="526" w:type="dxa"/>
            <w:tcBorders>
              <w:left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true</w:t>
            </w:r>
          </w:p>
        </w:tc>
        <w:tc>
          <w:tcPr>
            <w:tcW w:w="45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p>
        </w:tc>
        <w:tc>
          <w:tcPr>
            <w:tcW w:w="630" w:type="dxa"/>
            <w:tcBorders>
              <w:top w:val="nil"/>
              <w:left w:val="nil"/>
              <w:right w:val="nil"/>
            </w:tcBorders>
            <w:shd w:val="clear" w:color="auto" w:fill="auto"/>
          </w:tcPr>
          <w:p w:rsidR="002C3033" w:rsidRPr="005F2E77" w:rsidRDefault="002C3033" w:rsidP="00256E18">
            <w:pPr>
              <w:tabs>
                <w:tab w:val="left" w:pos="450"/>
              </w:tabs>
              <w:jc w:val="both"/>
              <w:rPr>
                <w:rFonts w:eastAsia="Calibri"/>
                <w:szCs w:val="22"/>
              </w:rPr>
            </w:pPr>
          </w:p>
        </w:tc>
        <w:tc>
          <w:tcPr>
            <w:tcW w:w="90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r w:rsidR="002C3033" w:rsidTr="00256E18">
        <w:tc>
          <w:tcPr>
            <w:tcW w:w="377"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b.</w:t>
            </w:r>
          </w:p>
        </w:tc>
        <w:tc>
          <w:tcPr>
            <w:tcW w:w="3763" w:type="dxa"/>
            <w:tcBorders>
              <w:top w:val="nil"/>
              <w:left w:val="nil"/>
              <w:bottom w:val="nil"/>
              <w:right w:val="nil"/>
            </w:tcBorders>
            <w:shd w:val="clear" w:color="auto" w:fill="auto"/>
          </w:tcPr>
          <w:p w:rsidR="002C3033" w:rsidRPr="005F2E77" w:rsidRDefault="002C3033" w:rsidP="00256E18">
            <w:pPr>
              <w:tabs>
                <w:tab w:val="left" w:pos="450"/>
              </w:tabs>
              <w:rPr>
                <w:rFonts w:eastAsia="Calibri"/>
              </w:rPr>
            </w:pPr>
            <w:r w:rsidRPr="005F2E77">
              <w:rPr>
                <w:rFonts w:eastAsia="Calibri"/>
              </w:rPr>
              <w:t>Suspension of recognition of ordination</w:t>
            </w:r>
          </w:p>
        </w:tc>
        <w:tc>
          <w:tcPr>
            <w:tcW w:w="81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p>
        </w:tc>
        <w:tc>
          <w:tcPr>
            <w:tcW w:w="630" w:type="dxa"/>
            <w:tcBorders>
              <w:left w:val="nil"/>
              <w:right w:val="nil"/>
            </w:tcBorders>
            <w:shd w:val="clear" w:color="auto" w:fill="auto"/>
          </w:tcPr>
          <w:p w:rsidR="002C3033" w:rsidRPr="005F2E77" w:rsidRDefault="002C3033" w:rsidP="00256E18">
            <w:pPr>
              <w:tabs>
                <w:tab w:val="left" w:pos="450"/>
              </w:tabs>
              <w:jc w:val="both"/>
              <w:rPr>
                <w:rFonts w:eastAsia="Calibri"/>
                <w:szCs w:val="22"/>
              </w:rPr>
            </w:pPr>
          </w:p>
        </w:tc>
        <w:tc>
          <w:tcPr>
            <w:tcW w:w="526" w:type="dxa"/>
            <w:tcBorders>
              <w:left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true</w:t>
            </w:r>
          </w:p>
        </w:tc>
        <w:tc>
          <w:tcPr>
            <w:tcW w:w="45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p>
        </w:tc>
        <w:tc>
          <w:tcPr>
            <w:tcW w:w="630" w:type="dxa"/>
            <w:tcBorders>
              <w:left w:val="nil"/>
              <w:right w:val="nil"/>
            </w:tcBorders>
            <w:shd w:val="clear" w:color="auto" w:fill="auto"/>
          </w:tcPr>
          <w:p w:rsidR="002C3033" w:rsidRPr="005F2E77" w:rsidRDefault="002C3033" w:rsidP="00256E18">
            <w:pPr>
              <w:tabs>
                <w:tab w:val="left" w:pos="450"/>
              </w:tabs>
              <w:jc w:val="both"/>
              <w:rPr>
                <w:rFonts w:eastAsia="Calibri"/>
                <w:szCs w:val="22"/>
              </w:rPr>
            </w:pPr>
          </w:p>
        </w:tc>
        <w:tc>
          <w:tcPr>
            <w:tcW w:w="90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r w:rsidR="002C3033" w:rsidTr="00256E18">
        <w:tc>
          <w:tcPr>
            <w:tcW w:w="377"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c.</w:t>
            </w:r>
          </w:p>
        </w:tc>
        <w:tc>
          <w:tcPr>
            <w:tcW w:w="3763" w:type="dxa"/>
            <w:tcBorders>
              <w:top w:val="nil"/>
              <w:left w:val="nil"/>
              <w:bottom w:val="nil"/>
              <w:right w:val="nil"/>
            </w:tcBorders>
            <w:shd w:val="clear" w:color="auto" w:fill="auto"/>
          </w:tcPr>
          <w:p w:rsidR="002C3033" w:rsidRPr="005F2E77" w:rsidRDefault="002C3033" w:rsidP="00256E18">
            <w:pPr>
              <w:tabs>
                <w:tab w:val="left" w:pos="450"/>
              </w:tabs>
              <w:rPr>
                <w:rFonts w:eastAsia="Calibri"/>
              </w:rPr>
            </w:pPr>
            <w:r w:rsidRPr="005F2E77">
              <w:rPr>
                <w:rFonts w:eastAsia="Calibri"/>
              </w:rPr>
              <w:t>Withdrawal of recognition of ordination</w:t>
            </w:r>
          </w:p>
        </w:tc>
        <w:tc>
          <w:tcPr>
            <w:tcW w:w="81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p>
        </w:tc>
        <w:tc>
          <w:tcPr>
            <w:tcW w:w="630" w:type="dxa"/>
            <w:tcBorders>
              <w:left w:val="nil"/>
              <w:right w:val="nil"/>
            </w:tcBorders>
            <w:shd w:val="clear" w:color="auto" w:fill="auto"/>
          </w:tcPr>
          <w:p w:rsidR="002C3033" w:rsidRPr="005F2E77" w:rsidRDefault="002C3033" w:rsidP="00256E18">
            <w:pPr>
              <w:tabs>
                <w:tab w:val="left" w:pos="450"/>
              </w:tabs>
              <w:jc w:val="both"/>
              <w:rPr>
                <w:rFonts w:eastAsia="Calibri"/>
                <w:szCs w:val="22"/>
              </w:rPr>
            </w:pPr>
          </w:p>
        </w:tc>
        <w:tc>
          <w:tcPr>
            <w:tcW w:w="526" w:type="dxa"/>
            <w:tcBorders>
              <w:left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true</w:t>
            </w:r>
          </w:p>
        </w:tc>
        <w:tc>
          <w:tcPr>
            <w:tcW w:w="45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p>
        </w:tc>
        <w:tc>
          <w:tcPr>
            <w:tcW w:w="630" w:type="dxa"/>
            <w:tcBorders>
              <w:left w:val="nil"/>
              <w:right w:val="nil"/>
            </w:tcBorders>
            <w:shd w:val="clear" w:color="auto" w:fill="auto"/>
          </w:tcPr>
          <w:p w:rsidR="002C3033" w:rsidRPr="005F2E77" w:rsidRDefault="002C3033" w:rsidP="00256E18">
            <w:pPr>
              <w:tabs>
                <w:tab w:val="left" w:pos="450"/>
              </w:tabs>
              <w:jc w:val="both"/>
              <w:rPr>
                <w:rFonts w:eastAsia="Calibri"/>
                <w:szCs w:val="22"/>
              </w:rPr>
            </w:pPr>
          </w:p>
        </w:tc>
        <w:tc>
          <w:tcPr>
            <w:tcW w:w="900" w:type="dxa"/>
            <w:tcBorders>
              <w:top w:val="nil"/>
              <w:left w:val="nil"/>
              <w:bottom w:val="nil"/>
              <w:right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jc w:val="both"/>
      </w:pPr>
    </w:p>
    <w:p w:rsidR="002C3033" w:rsidRDefault="002C3033" w:rsidP="002C3033">
      <w:pPr>
        <w:tabs>
          <w:tab w:val="left" w:pos="450"/>
        </w:tabs>
        <w:ind w:left="450" w:hanging="450"/>
        <w:jc w:val="both"/>
      </w:pPr>
      <w:r>
        <w:t>2.</w:t>
      </w:r>
      <w:r>
        <w:tab/>
        <w:t xml:space="preserve">No official disciplinary proceedings by a region, association, or church of the American </w:t>
      </w:r>
      <w:smartTag w:uri="urn:schemas-microsoft-com:office:smarttags" w:element="place">
        <w:smartTag w:uri="urn:schemas-microsoft-com:office:smarttags" w:element="City">
          <w:r>
            <w:t>Baptist Churches</w:t>
          </w:r>
        </w:smartTag>
        <w:r>
          <w:t xml:space="preserve"> </w:t>
        </w:r>
        <w:smartTag w:uri="urn:schemas-microsoft-com:office:smarttags" w:element="country-region">
          <w:r>
            <w:t>USA</w:t>
          </w:r>
        </w:smartTag>
      </w:smartTag>
      <w:r>
        <w:t xml:space="preserve"> are pending against me </w:t>
      </w:r>
      <w:proofErr w:type="gramStart"/>
      <w:r>
        <w:t>at the present time</w:t>
      </w:r>
      <w:proofErr w:type="gramEnd"/>
      <w:r>
        <w:t>.</w:t>
      </w:r>
    </w:p>
    <w:p w:rsidR="002C3033" w:rsidRDefault="002C3033" w:rsidP="002C3033">
      <w:pPr>
        <w:tabs>
          <w:tab w:val="left" w:pos="450"/>
        </w:tabs>
        <w:jc w:val="both"/>
      </w:pPr>
    </w:p>
    <w:tbl>
      <w:tblPr>
        <w:tblW w:w="0" w:type="auto"/>
        <w:tblInd w:w="5508" w:type="dxa"/>
        <w:tblBorders>
          <w:bottom w:val="single" w:sz="4" w:space="0" w:color="auto"/>
        </w:tblBorders>
        <w:tblLook w:val="04A0" w:firstRow="1" w:lastRow="0" w:firstColumn="1" w:lastColumn="0" w:noHBand="0" w:noVBand="1"/>
      </w:tblPr>
      <w:tblGrid>
        <w:gridCol w:w="666"/>
        <w:gridCol w:w="540"/>
        <w:gridCol w:w="450"/>
        <w:gridCol w:w="630"/>
        <w:gridCol w:w="900"/>
      </w:tblGrid>
      <w:tr w:rsidR="002C3033" w:rsidTr="00256E18">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r w:rsidRPr="005F2E77">
              <w:rPr>
                <w:rFonts w:ascii="Calibri" w:eastAsia="Calibri" w:hAnsi="Calibri"/>
                <w:sz w:val="22"/>
                <w:szCs w:val="22"/>
              </w:rPr>
              <w:tab/>
            </w:r>
          </w:p>
        </w:tc>
        <w:tc>
          <w:tcPr>
            <w:tcW w:w="540" w:type="dxa"/>
            <w:tcBorders>
              <w:bottom w:val="nil"/>
            </w:tcBorders>
            <w:shd w:val="clear" w:color="auto" w:fill="auto"/>
          </w:tcPr>
          <w:p w:rsidR="002C3033" w:rsidRPr="005F2E77" w:rsidRDefault="002C3033" w:rsidP="00256E18">
            <w:pPr>
              <w:tabs>
                <w:tab w:val="left" w:pos="450"/>
              </w:tabs>
              <w:jc w:val="both"/>
              <w:rPr>
                <w:rFonts w:eastAsia="Calibri"/>
                <w:sz w:val="22"/>
                <w:szCs w:val="22"/>
              </w:rPr>
            </w:pPr>
            <w:r w:rsidRPr="005F2E77">
              <w:rPr>
                <w:rFonts w:eastAsia="Calibri"/>
                <w:szCs w:val="22"/>
              </w:rPr>
              <w:t>true</w:t>
            </w:r>
          </w:p>
        </w:tc>
        <w:tc>
          <w:tcPr>
            <w:tcW w:w="450" w:type="dxa"/>
            <w:tcBorders>
              <w:bottom w:val="nil"/>
            </w:tcBorders>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900" w:type="dxa"/>
            <w:tcBorders>
              <w:bottom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jc w:val="both"/>
      </w:pPr>
    </w:p>
    <w:p w:rsidR="002C3033" w:rsidRDefault="002C3033" w:rsidP="002C3033">
      <w:pPr>
        <w:tabs>
          <w:tab w:val="left" w:pos="450"/>
        </w:tabs>
        <w:ind w:left="450" w:hanging="450"/>
        <w:jc w:val="both"/>
      </w:pPr>
      <w:r>
        <w:t>3.</w:t>
      </w:r>
      <w:r>
        <w:tab/>
        <w:t>I have never been the subject of official disciplinary proceedings by another denomination that resulted in disciplinary action.</w:t>
      </w:r>
    </w:p>
    <w:p w:rsidR="002C3033" w:rsidRPr="001E4D33" w:rsidRDefault="002C3033" w:rsidP="002C3033">
      <w:pPr>
        <w:tabs>
          <w:tab w:val="left" w:pos="450"/>
        </w:tabs>
        <w:jc w:val="both"/>
        <w:rPr>
          <w:sz w:val="10"/>
        </w:rPr>
      </w:pPr>
    </w:p>
    <w:tbl>
      <w:tblPr>
        <w:tblW w:w="0" w:type="auto"/>
        <w:tblInd w:w="5508" w:type="dxa"/>
        <w:tblBorders>
          <w:bottom w:val="single" w:sz="4" w:space="0" w:color="auto"/>
        </w:tblBorders>
        <w:tblLook w:val="04A0" w:firstRow="1" w:lastRow="0" w:firstColumn="1" w:lastColumn="0" w:noHBand="0" w:noVBand="1"/>
      </w:tblPr>
      <w:tblGrid>
        <w:gridCol w:w="666"/>
        <w:gridCol w:w="540"/>
        <w:gridCol w:w="450"/>
        <w:gridCol w:w="630"/>
        <w:gridCol w:w="900"/>
      </w:tblGrid>
      <w:tr w:rsidR="002C3033" w:rsidTr="00256E18">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r w:rsidRPr="005F2E77">
              <w:rPr>
                <w:rFonts w:ascii="Calibri" w:eastAsia="Calibri" w:hAnsi="Calibri"/>
                <w:sz w:val="22"/>
                <w:szCs w:val="22"/>
              </w:rPr>
              <w:tab/>
            </w:r>
          </w:p>
        </w:tc>
        <w:tc>
          <w:tcPr>
            <w:tcW w:w="540" w:type="dxa"/>
            <w:tcBorders>
              <w:bottom w:val="nil"/>
            </w:tcBorders>
            <w:shd w:val="clear" w:color="auto" w:fill="auto"/>
          </w:tcPr>
          <w:p w:rsidR="002C3033" w:rsidRPr="005F2E77" w:rsidRDefault="002C3033" w:rsidP="00256E18">
            <w:pPr>
              <w:tabs>
                <w:tab w:val="left" w:pos="450"/>
              </w:tabs>
              <w:jc w:val="both"/>
              <w:rPr>
                <w:rFonts w:eastAsia="Calibri"/>
                <w:sz w:val="22"/>
                <w:szCs w:val="22"/>
              </w:rPr>
            </w:pPr>
            <w:r w:rsidRPr="005F2E77">
              <w:rPr>
                <w:rFonts w:eastAsia="Calibri"/>
                <w:szCs w:val="22"/>
              </w:rPr>
              <w:t>true</w:t>
            </w:r>
          </w:p>
        </w:tc>
        <w:tc>
          <w:tcPr>
            <w:tcW w:w="450" w:type="dxa"/>
            <w:tcBorders>
              <w:bottom w:val="nil"/>
            </w:tcBorders>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900" w:type="dxa"/>
            <w:tcBorders>
              <w:bottom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jc w:val="both"/>
      </w:pPr>
    </w:p>
    <w:p w:rsidR="002C3033" w:rsidRDefault="002C3033" w:rsidP="002C3033">
      <w:pPr>
        <w:tabs>
          <w:tab w:val="left" w:pos="450"/>
        </w:tabs>
        <w:ind w:left="450" w:hanging="450"/>
        <w:jc w:val="both"/>
      </w:pPr>
      <w:r>
        <w:t>4.</w:t>
      </w:r>
      <w:r>
        <w:tab/>
        <w:t xml:space="preserve">No official disciplinary proceedings by another denomination are pending against me </w:t>
      </w:r>
      <w:proofErr w:type="gramStart"/>
      <w:r>
        <w:t>at the present time</w:t>
      </w:r>
      <w:proofErr w:type="gramEnd"/>
      <w:r>
        <w:t>.</w:t>
      </w:r>
    </w:p>
    <w:p w:rsidR="002C3033" w:rsidRDefault="002C3033" w:rsidP="002C3033">
      <w:pPr>
        <w:tabs>
          <w:tab w:val="left" w:pos="450"/>
        </w:tabs>
        <w:jc w:val="both"/>
      </w:pPr>
      <w:r>
        <w:tab/>
      </w:r>
    </w:p>
    <w:tbl>
      <w:tblPr>
        <w:tblW w:w="0" w:type="auto"/>
        <w:tblInd w:w="5508" w:type="dxa"/>
        <w:tblBorders>
          <w:bottom w:val="single" w:sz="4" w:space="0" w:color="auto"/>
        </w:tblBorders>
        <w:tblLook w:val="04A0" w:firstRow="1" w:lastRow="0" w:firstColumn="1" w:lastColumn="0" w:noHBand="0" w:noVBand="1"/>
      </w:tblPr>
      <w:tblGrid>
        <w:gridCol w:w="630"/>
        <w:gridCol w:w="540"/>
        <w:gridCol w:w="450"/>
        <w:gridCol w:w="630"/>
        <w:gridCol w:w="900"/>
      </w:tblGrid>
      <w:tr w:rsidR="002C3033" w:rsidTr="00256E18">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540" w:type="dxa"/>
            <w:tcBorders>
              <w:bottom w:val="nil"/>
            </w:tcBorders>
            <w:shd w:val="clear" w:color="auto" w:fill="auto"/>
          </w:tcPr>
          <w:p w:rsidR="002C3033" w:rsidRPr="005F2E77" w:rsidRDefault="002C3033" w:rsidP="00256E18">
            <w:pPr>
              <w:tabs>
                <w:tab w:val="left" w:pos="450"/>
              </w:tabs>
              <w:jc w:val="both"/>
              <w:rPr>
                <w:rFonts w:eastAsia="Calibri"/>
                <w:sz w:val="22"/>
                <w:szCs w:val="22"/>
              </w:rPr>
            </w:pPr>
            <w:r w:rsidRPr="005F2E77">
              <w:rPr>
                <w:rFonts w:eastAsia="Calibri"/>
                <w:szCs w:val="22"/>
              </w:rPr>
              <w:t>true</w:t>
            </w:r>
          </w:p>
        </w:tc>
        <w:tc>
          <w:tcPr>
            <w:tcW w:w="450" w:type="dxa"/>
            <w:tcBorders>
              <w:bottom w:val="nil"/>
            </w:tcBorders>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900" w:type="dxa"/>
            <w:tcBorders>
              <w:bottom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jc w:val="both"/>
      </w:pPr>
    </w:p>
    <w:p w:rsidR="002C3033" w:rsidRPr="00C725C9" w:rsidRDefault="002C3033" w:rsidP="002C3033">
      <w:pPr>
        <w:tabs>
          <w:tab w:val="left" w:pos="450"/>
        </w:tabs>
        <w:jc w:val="both"/>
        <w:rPr>
          <w:sz w:val="12"/>
        </w:rPr>
      </w:pPr>
    </w:p>
    <w:p w:rsidR="002C3033" w:rsidRDefault="002C3033" w:rsidP="002C3033">
      <w:pPr>
        <w:tabs>
          <w:tab w:val="left" w:pos="450"/>
        </w:tabs>
        <w:ind w:left="450" w:hanging="450"/>
        <w:jc w:val="both"/>
      </w:pPr>
      <w:r>
        <w:t>5.</w:t>
      </w:r>
      <w:r>
        <w:tab/>
        <w:t>I have never been the subject of official disciplinary proceedings by a professional association or guild that resulted in disciplinary action.</w:t>
      </w:r>
    </w:p>
    <w:p w:rsidR="002C3033" w:rsidRDefault="002C3033" w:rsidP="002C3033">
      <w:pPr>
        <w:tabs>
          <w:tab w:val="left" w:pos="450"/>
        </w:tabs>
        <w:jc w:val="both"/>
      </w:pPr>
    </w:p>
    <w:tbl>
      <w:tblPr>
        <w:tblW w:w="0" w:type="auto"/>
        <w:tblInd w:w="5508" w:type="dxa"/>
        <w:tblBorders>
          <w:bottom w:val="single" w:sz="4" w:space="0" w:color="auto"/>
        </w:tblBorders>
        <w:tblLook w:val="04A0" w:firstRow="1" w:lastRow="0" w:firstColumn="1" w:lastColumn="0" w:noHBand="0" w:noVBand="1"/>
      </w:tblPr>
      <w:tblGrid>
        <w:gridCol w:w="666"/>
        <w:gridCol w:w="540"/>
        <w:gridCol w:w="450"/>
        <w:gridCol w:w="630"/>
        <w:gridCol w:w="900"/>
      </w:tblGrid>
      <w:tr w:rsidR="002C3033" w:rsidTr="00256E18">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r w:rsidRPr="005F2E77">
              <w:rPr>
                <w:rFonts w:ascii="Calibri" w:eastAsia="Calibri" w:hAnsi="Calibri"/>
                <w:sz w:val="22"/>
                <w:szCs w:val="22"/>
              </w:rPr>
              <w:tab/>
            </w:r>
          </w:p>
        </w:tc>
        <w:tc>
          <w:tcPr>
            <w:tcW w:w="540" w:type="dxa"/>
            <w:tcBorders>
              <w:bottom w:val="nil"/>
            </w:tcBorders>
            <w:shd w:val="clear" w:color="auto" w:fill="auto"/>
          </w:tcPr>
          <w:p w:rsidR="002C3033" w:rsidRPr="005F2E77" w:rsidRDefault="002C3033" w:rsidP="00256E18">
            <w:pPr>
              <w:tabs>
                <w:tab w:val="left" w:pos="450"/>
              </w:tabs>
              <w:jc w:val="both"/>
              <w:rPr>
                <w:rFonts w:eastAsia="Calibri"/>
                <w:sz w:val="22"/>
                <w:szCs w:val="22"/>
              </w:rPr>
            </w:pPr>
            <w:r w:rsidRPr="005F2E77">
              <w:rPr>
                <w:rFonts w:eastAsia="Calibri"/>
                <w:szCs w:val="22"/>
              </w:rPr>
              <w:t>true</w:t>
            </w:r>
          </w:p>
        </w:tc>
        <w:tc>
          <w:tcPr>
            <w:tcW w:w="450" w:type="dxa"/>
            <w:tcBorders>
              <w:bottom w:val="nil"/>
            </w:tcBorders>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900" w:type="dxa"/>
            <w:tcBorders>
              <w:bottom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ind w:left="450" w:hanging="450"/>
        <w:jc w:val="both"/>
      </w:pPr>
    </w:p>
    <w:p w:rsidR="002C3033" w:rsidRDefault="002C3033" w:rsidP="002C3033">
      <w:pPr>
        <w:tabs>
          <w:tab w:val="left" w:pos="450"/>
        </w:tabs>
        <w:ind w:left="450" w:hanging="450"/>
        <w:jc w:val="both"/>
      </w:pPr>
      <w:r>
        <w:t>6.</w:t>
      </w:r>
      <w:r>
        <w:tab/>
        <w:t xml:space="preserve">No official disciplinary proceedings by a professional association or guild are pending against me </w:t>
      </w:r>
      <w:proofErr w:type="gramStart"/>
      <w:r>
        <w:t>at the present time</w:t>
      </w:r>
      <w:proofErr w:type="gramEnd"/>
      <w:r>
        <w:t>.</w:t>
      </w:r>
    </w:p>
    <w:p w:rsidR="002C3033" w:rsidRDefault="002C3033" w:rsidP="002C3033">
      <w:pPr>
        <w:tabs>
          <w:tab w:val="left" w:pos="450"/>
        </w:tabs>
        <w:ind w:left="450" w:hanging="450"/>
        <w:jc w:val="both"/>
      </w:pPr>
    </w:p>
    <w:tbl>
      <w:tblPr>
        <w:tblW w:w="0" w:type="auto"/>
        <w:tblInd w:w="5508" w:type="dxa"/>
        <w:tblBorders>
          <w:bottom w:val="single" w:sz="4" w:space="0" w:color="auto"/>
        </w:tblBorders>
        <w:tblLook w:val="04A0" w:firstRow="1" w:lastRow="0" w:firstColumn="1" w:lastColumn="0" w:noHBand="0" w:noVBand="1"/>
      </w:tblPr>
      <w:tblGrid>
        <w:gridCol w:w="666"/>
        <w:gridCol w:w="540"/>
        <w:gridCol w:w="450"/>
        <w:gridCol w:w="630"/>
        <w:gridCol w:w="900"/>
      </w:tblGrid>
      <w:tr w:rsidR="002C3033" w:rsidTr="00256E18">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r w:rsidRPr="005F2E77">
              <w:rPr>
                <w:rFonts w:ascii="Calibri" w:eastAsia="Calibri" w:hAnsi="Calibri"/>
                <w:sz w:val="22"/>
                <w:szCs w:val="22"/>
              </w:rPr>
              <w:tab/>
            </w:r>
          </w:p>
        </w:tc>
        <w:tc>
          <w:tcPr>
            <w:tcW w:w="540" w:type="dxa"/>
            <w:tcBorders>
              <w:bottom w:val="nil"/>
            </w:tcBorders>
            <w:shd w:val="clear" w:color="auto" w:fill="auto"/>
          </w:tcPr>
          <w:p w:rsidR="002C3033" w:rsidRPr="005F2E77" w:rsidRDefault="002C3033" w:rsidP="00256E18">
            <w:pPr>
              <w:tabs>
                <w:tab w:val="left" w:pos="450"/>
              </w:tabs>
              <w:jc w:val="both"/>
              <w:rPr>
                <w:rFonts w:eastAsia="Calibri"/>
                <w:sz w:val="22"/>
                <w:szCs w:val="22"/>
              </w:rPr>
            </w:pPr>
            <w:r w:rsidRPr="005F2E77">
              <w:rPr>
                <w:rFonts w:eastAsia="Calibri"/>
                <w:szCs w:val="22"/>
              </w:rPr>
              <w:t>true</w:t>
            </w:r>
          </w:p>
        </w:tc>
        <w:tc>
          <w:tcPr>
            <w:tcW w:w="450" w:type="dxa"/>
            <w:tcBorders>
              <w:bottom w:val="nil"/>
            </w:tcBorders>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900" w:type="dxa"/>
            <w:tcBorders>
              <w:bottom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jc w:val="both"/>
      </w:pPr>
    </w:p>
    <w:p w:rsidR="002C3033" w:rsidRDefault="002C3033" w:rsidP="002C3033">
      <w:pPr>
        <w:tabs>
          <w:tab w:val="left" w:pos="450"/>
        </w:tabs>
        <w:ind w:left="450" w:hanging="450"/>
        <w:jc w:val="both"/>
      </w:pPr>
      <w:r>
        <w:t>7.</w:t>
      </w:r>
      <w:r>
        <w:tab/>
        <w:t>No civil lawsuit alleging actual or attempted sexual harassment, exploitation, or abuse; discrimination</w:t>
      </w:r>
      <w:proofErr w:type="gramStart"/>
      <w:r>
        <w:t>;  physical</w:t>
      </w:r>
      <w:proofErr w:type="gramEnd"/>
      <w:r>
        <w:t xml:space="preserve"> abuse; child abuse; or financial misconduct has ever been successfully prosecuted against me, settled out of court, or dropped because the statute of limitations had expired.</w:t>
      </w:r>
    </w:p>
    <w:p w:rsidR="002C3033" w:rsidRDefault="002C3033" w:rsidP="002C3033">
      <w:pPr>
        <w:tabs>
          <w:tab w:val="left" w:pos="450"/>
        </w:tabs>
        <w:jc w:val="both"/>
      </w:pPr>
    </w:p>
    <w:tbl>
      <w:tblPr>
        <w:tblW w:w="0" w:type="auto"/>
        <w:tblInd w:w="5508" w:type="dxa"/>
        <w:tblBorders>
          <w:bottom w:val="single" w:sz="4" w:space="0" w:color="auto"/>
        </w:tblBorders>
        <w:tblLook w:val="04A0" w:firstRow="1" w:lastRow="0" w:firstColumn="1" w:lastColumn="0" w:noHBand="0" w:noVBand="1"/>
      </w:tblPr>
      <w:tblGrid>
        <w:gridCol w:w="666"/>
        <w:gridCol w:w="540"/>
        <w:gridCol w:w="450"/>
        <w:gridCol w:w="630"/>
        <w:gridCol w:w="900"/>
      </w:tblGrid>
      <w:tr w:rsidR="002C3033" w:rsidTr="00256E18">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r w:rsidRPr="005F2E77">
              <w:rPr>
                <w:rFonts w:ascii="Calibri" w:eastAsia="Calibri" w:hAnsi="Calibri"/>
                <w:sz w:val="22"/>
                <w:szCs w:val="22"/>
              </w:rPr>
              <w:tab/>
            </w:r>
          </w:p>
        </w:tc>
        <w:tc>
          <w:tcPr>
            <w:tcW w:w="540" w:type="dxa"/>
            <w:tcBorders>
              <w:bottom w:val="nil"/>
            </w:tcBorders>
            <w:shd w:val="clear" w:color="auto" w:fill="auto"/>
          </w:tcPr>
          <w:p w:rsidR="002C3033" w:rsidRPr="005F2E77" w:rsidRDefault="002C3033" w:rsidP="00256E18">
            <w:pPr>
              <w:tabs>
                <w:tab w:val="left" w:pos="450"/>
              </w:tabs>
              <w:jc w:val="both"/>
              <w:rPr>
                <w:rFonts w:eastAsia="Calibri"/>
                <w:sz w:val="22"/>
                <w:szCs w:val="22"/>
              </w:rPr>
            </w:pPr>
            <w:r w:rsidRPr="005F2E77">
              <w:rPr>
                <w:rFonts w:eastAsia="Calibri"/>
                <w:szCs w:val="22"/>
              </w:rPr>
              <w:t>true</w:t>
            </w:r>
          </w:p>
        </w:tc>
        <w:tc>
          <w:tcPr>
            <w:tcW w:w="450" w:type="dxa"/>
            <w:tcBorders>
              <w:bottom w:val="nil"/>
            </w:tcBorders>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900" w:type="dxa"/>
            <w:tcBorders>
              <w:bottom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jc w:val="both"/>
      </w:pPr>
    </w:p>
    <w:p w:rsidR="002C3033" w:rsidRDefault="002C3033" w:rsidP="002C3033">
      <w:pPr>
        <w:tabs>
          <w:tab w:val="left" w:pos="450"/>
        </w:tabs>
        <w:ind w:left="450" w:hanging="450"/>
        <w:jc w:val="both"/>
      </w:pPr>
      <w:r>
        <w:t>8.</w:t>
      </w:r>
      <w:r>
        <w:tab/>
        <w:t>My driver’s license has never been suspended or revoked due to reckless driving, driving while intoxicated, or driving under the influence of controlled substances.</w:t>
      </w:r>
    </w:p>
    <w:p w:rsidR="002C3033" w:rsidRDefault="002C3033" w:rsidP="002C3033">
      <w:pPr>
        <w:tabs>
          <w:tab w:val="left" w:pos="450"/>
        </w:tabs>
        <w:ind w:left="450" w:hanging="450"/>
        <w:jc w:val="both"/>
      </w:pPr>
      <w:r>
        <w:tab/>
      </w:r>
    </w:p>
    <w:tbl>
      <w:tblPr>
        <w:tblW w:w="0" w:type="auto"/>
        <w:tblInd w:w="5508" w:type="dxa"/>
        <w:tblBorders>
          <w:bottom w:val="single" w:sz="4" w:space="0" w:color="auto"/>
        </w:tblBorders>
        <w:tblLook w:val="04A0" w:firstRow="1" w:lastRow="0" w:firstColumn="1" w:lastColumn="0" w:noHBand="0" w:noVBand="1"/>
      </w:tblPr>
      <w:tblGrid>
        <w:gridCol w:w="630"/>
        <w:gridCol w:w="540"/>
        <w:gridCol w:w="450"/>
        <w:gridCol w:w="630"/>
        <w:gridCol w:w="900"/>
      </w:tblGrid>
      <w:tr w:rsidR="002C3033" w:rsidTr="00256E18">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540" w:type="dxa"/>
            <w:tcBorders>
              <w:bottom w:val="nil"/>
            </w:tcBorders>
            <w:shd w:val="clear" w:color="auto" w:fill="auto"/>
          </w:tcPr>
          <w:p w:rsidR="002C3033" w:rsidRPr="005F2E77" w:rsidRDefault="002C3033" w:rsidP="00256E18">
            <w:pPr>
              <w:tabs>
                <w:tab w:val="left" w:pos="450"/>
              </w:tabs>
              <w:jc w:val="both"/>
              <w:rPr>
                <w:rFonts w:eastAsia="Calibri"/>
                <w:sz w:val="22"/>
                <w:szCs w:val="22"/>
              </w:rPr>
            </w:pPr>
            <w:r w:rsidRPr="005F2E77">
              <w:rPr>
                <w:rFonts w:eastAsia="Calibri"/>
                <w:szCs w:val="22"/>
              </w:rPr>
              <w:t>true</w:t>
            </w:r>
          </w:p>
        </w:tc>
        <w:tc>
          <w:tcPr>
            <w:tcW w:w="450" w:type="dxa"/>
            <w:tcBorders>
              <w:bottom w:val="nil"/>
            </w:tcBorders>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630" w:type="dxa"/>
            <w:shd w:val="clear" w:color="auto" w:fill="auto"/>
          </w:tcPr>
          <w:p w:rsidR="002C3033" w:rsidRPr="005F2E77" w:rsidRDefault="002C3033" w:rsidP="00256E18">
            <w:pPr>
              <w:tabs>
                <w:tab w:val="left" w:pos="450"/>
              </w:tabs>
              <w:jc w:val="both"/>
              <w:rPr>
                <w:rFonts w:ascii="Calibri" w:eastAsia="Calibri" w:hAnsi="Calibri"/>
                <w:sz w:val="22"/>
                <w:szCs w:val="22"/>
              </w:rPr>
            </w:pPr>
          </w:p>
        </w:tc>
        <w:tc>
          <w:tcPr>
            <w:tcW w:w="900" w:type="dxa"/>
            <w:tcBorders>
              <w:bottom w:val="nil"/>
            </w:tcBorders>
            <w:shd w:val="clear" w:color="auto" w:fill="auto"/>
          </w:tcPr>
          <w:p w:rsidR="002C3033" w:rsidRPr="005F2E77" w:rsidRDefault="002C3033" w:rsidP="00256E18">
            <w:pPr>
              <w:tabs>
                <w:tab w:val="left" w:pos="450"/>
              </w:tabs>
              <w:jc w:val="both"/>
              <w:rPr>
                <w:rFonts w:eastAsia="Calibri"/>
                <w:szCs w:val="22"/>
              </w:rPr>
            </w:pPr>
            <w:r w:rsidRPr="005F2E77">
              <w:rPr>
                <w:rFonts w:eastAsia="Calibri"/>
                <w:szCs w:val="22"/>
              </w:rPr>
              <w:t>not true</w:t>
            </w:r>
          </w:p>
        </w:tc>
      </w:tr>
    </w:tbl>
    <w:p w:rsidR="002C3033" w:rsidRDefault="002C3033" w:rsidP="002C3033">
      <w:pPr>
        <w:tabs>
          <w:tab w:val="left" w:pos="450"/>
        </w:tabs>
        <w:jc w:val="both"/>
      </w:pPr>
    </w:p>
    <w:p w:rsidR="002C3033" w:rsidRDefault="002C3033" w:rsidP="002C3033">
      <w:pPr>
        <w:tabs>
          <w:tab w:val="left" w:pos="450"/>
        </w:tabs>
        <w:ind w:left="450" w:hanging="450"/>
        <w:jc w:val="both"/>
      </w:pPr>
      <w:r>
        <w:t>9.</w:t>
      </w:r>
      <w:r>
        <w:tab/>
        <w:t>I have never been found guilty or pleaded guilty or no contest to felony criminal charges or had felony criminal charges dropped because the statute of limitations had expired.</w:t>
      </w:r>
    </w:p>
    <w:p w:rsidR="002C3033" w:rsidRDefault="002C3033" w:rsidP="002C3033">
      <w:pPr>
        <w:tabs>
          <w:tab w:val="left" w:pos="450"/>
        </w:tabs>
        <w:jc w:val="both"/>
      </w:pPr>
    </w:p>
    <w:p w:rsidR="002C3033" w:rsidRDefault="002C3033" w:rsidP="002C3033">
      <w:pPr>
        <w:tabs>
          <w:tab w:val="left" w:pos="450"/>
        </w:tabs>
        <w:jc w:val="both"/>
      </w:pPr>
      <w:r>
        <w:tab/>
      </w:r>
      <w:r>
        <w:tab/>
      </w:r>
      <w:r>
        <w:tab/>
      </w:r>
      <w:r>
        <w:tab/>
      </w:r>
      <w:r>
        <w:tab/>
      </w:r>
      <w:r>
        <w:tab/>
      </w:r>
      <w:r>
        <w:tab/>
      </w:r>
      <w:r>
        <w:tab/>
      </w:r>
      <w:r>
        <w:tab/>
        <w:t>______true</w:t>
      </w:r>
      <w:r>
        <w:tab/>
        <w:t>______not true</w:t>
      </w:r>
    </w:p>
    <w:p w:rsidR="002C3033" w:rsidRDefault="002C3033" w:rsidP="002C3033">
      <w:pPr>
        <w:tabs>
          <w:tab w:val="left" w:pos="450"/>
        </w:tabs>
        <w:ind w:left="450" w:hanging="450"/>
        <w:jc w:val="both"/>
      </w:pPr>
    </w:p>
    <w:p w:rsidR="002C3033" w:rsidRDefault="002C3033" w:rsidP="002C3033">
      <w:pPr>
        <w:tabs>
          <w:tab w:val="left" w:pos="450"/>
        </w:tabs>
        <w:ind w:left="450" w:hanging="540"/>
        <w:jc w:val="both"/>
      </w:pPr>
      <w:r>
        <w:t>10.</w:t>
      </w:r>
      <w:r>
        <w:tab/>
        <w:t xml:space="preserve">My employment </w:t>
      </w:r>
      <w:proofErr w:type="gramStart"/>
      <w:r>
        <w:t>has never been terminated</w:t>
      </w:r>
      <w:proofErr w:type="gramEnd"/>
      <w:r>
        <w:t xml:space="preserve"> for actual or attempted sexual harassment, exploitation, or abuse; discrimination; physical abuse; child abuse; or financial misconduct by me, nor have I terminated my employment primarily to avoid facing such charges or to avoid being terminated because of such charges.</w:t>
      </w:r>
    </w:p>
    <w:p w:rsidR="002C3033" w:rsidRDefault="002C3033" w:rsidP="002C3033">
      <w:pPr>
        <w:tabs>
          <w:tab w:val="left" w:pos="450"/>
        </w:tabs>
        <w:jc w:val="both"/>
      </w:pPr>
    </w:p>
    <w:p w:rsidR="002C3033" w:rsidRDefault="002C3033" w:rsidP="002C3033">
      <w:pPr>
        <w:tabs>
          <w:tab w:val="left" w:pos="450"/>
        </w:tabs>
        <w:jc w:val="both"/>
      </w:pPr>
      <w:r>
        <w:tab/>
      </w:r>
      <w:r>
        <w:tab/>
      </w:r>
      <w:r>
        <w:tab/>
      </w:r>
      <w:r>
        <w:tab/>
      </w:r>
      <w:r>
        <w:tab/>
      </w:r>
      <w:r>
        <w:tab/>
      </w:r>
      <w:r>
        <w:tab/>
      </w:r>
      <w:r>
        <w:tab/>
      </w:r>
      <w:r>
        <w:tab/>
        <w:t>______true</w:t>
      </w:r>
      <w:r>
        <w:tab/>
        <w:t>______not true</w:t>
      </w:r>
    </w:p>
    <w:p w:rsidR="002C3033" w:rsidRDefault="002C3033" w:rsidP="002C3033">
      <w:pPr>
        <w:tabs>
          <w:tab w:val="left" w:pos="450"/>
        </w:tabs>
        <w:jc w:val="both"/>
      </w:pPr>
    </w:p>
    <w:p w:rsidR="002C3033" w:rsidRDefault="002C3033" w:rsidP="002C3033">
      <w:pPr>
        <w:tabs>
          <w:tab w:val="left" w:pos="450"/>
        </w:tabs>
        <w:ind w:left="450" w:hanging="540"/>
        <w:jc w:val="both"/>
      </w:pPr>
      <w:r>
        <w:t>11.</w:t>
      </w:r>
      <w:r>
        <w:tab/>
        <w:t>I know of no facts or circumstances regarding my background that would warrant further review of my fitness for ministry before my being entrusted with the responsibilities of ministry on behalf of a calling body of the American Baptist Churches USA.</w:t>
      </w:r>
    </w:p>
    <w:p w:rsidR="002C3033" w:rsidRDefault="002C3033" w:rsidP="002C3033">
      <w:pPr>
        <w:tabs>
          <w:tab w:val="left" w:pos="450"/>
        </w:tabs>
        <w:jc w:val="both"/>
      </w:pPr>
    </w:p>
    <w:p w:rsidR="002C3033" w:rsidRDefault="002C3033" w:rsidP="002C3033">
      <w:pPr>
        <w:tabs>
          <w:tab w:val="left" w:pos="450"/>
        </w:tabs>
        <w:jc w:val="both"/>
      </w:pPr>
      <w:r>
        <w:tab/>
      </w:r>
      <w:r>
        <w:tab/>
      </w:r>
      <w:r>
        <w:tab/>
      </w:r>
      <w:r>
        <w:tab/>
      </w:r>
      <w:r>
        <w:tab/>
      </w:r>
      <w:r>
        <w:tab/>
      </w:r>
      <w:r>
        <w:tab/>
      </w:r>
      <w:r>
        <w:tab/>
      </w:r>
      <w:r>
        <w:tab/>
        <w:t>______true</w:t>
      </w:r>
      <w:r>
        <w:tab/>
        <w:t>______not true</w:t>
      </w:r>
    </w:p>
    <w:p w:rsidR="002C3033" w:rsidRDefault="002C3033" w:rsidP="002C3033">
      <w:pPr>
        <w:tabs>
          <w:tab w:val="left" w:pos="450"/>
        </w:tabs>
        <w:jc w:val="both"/>
      </w:pPr>
    </w:p>
    <w:p w:rsidR="002C3033" w:rsidRDefault="002C3033" w:rsidP="002C3033">
      <w:pPr>
        <w:tabs>
          <w:tab w:val="left" w:pos="450"/>
        </w:tabs>
        <w:jc w:val="both"/>
      </w:pPr>
    </w:p>
    <w:p w:rsidR="002C3033" w:rsidRDefault="002C3033" w:rsidP="002C3033">
      <w:pPr>
        <w:tabs>
          <w:tab w:val="left" w:pos="450"/>
        </w:tabs>
        <w:jc w:val="both"/>
      </w:pPr>
      <w:r>
        <w:t>Provide a short explanation for each complaint, proceeding, or action that caused you to answer “not true.”  Give enough information for follow-up, including the date, nature, and place of each incident leading to a complaint, proceeding, or action; where and when each was adjudicated; and the disposition of the complaint(s).  Indicate steps taken toward rehabilitation, if any.  Use additional pages as needed.</w:t>
      </w:r>
    </w:p>
    <w:p w:rsidR="002C3033" w:rsidRDefault="002C3033" w:rsidP="002C3033">
      <w:pPr>
        <w:tabs>
          <w:tab w:val="left" w:pos="450"/>
        </w:tabs>
        <w:jc w:val="both"/>
      </w:pPr>
    </w:p>
    <w:p w:rsidR="002C3033" w:rsidRDefault="002C3033" w:rsidP="002C3033">
      <w:pPr>
        <w:tabs>
          <w:tab w:val="left" w:pos="450"/>
        </w:tabs>
        <w:jc w:val="both"/>
      </w:pPr>
    </w:p>
    <w:p w:rsidR="002C3033" w:rsidRDefault="002C3033" w:rsidP="002C3033">
      <w:pPr>
        <w:tabs>
          <w:tab w:val="left" w:pos="450"/>
        </w:tabs>
        <w:spacing w:line="360" w:lineRule="auto"/>
        <w:jc w:val="both"/>
      </w:pPr>
    </w:p>
    <w:p w:rsidR="002C3033" w:rsidRDefault="002C3033" w:rsidP="002C3033">
      <w:pPr>
        <w:tabs>
          <w:tab w:val="left" w:pos="450"/>
        </w:tabs>
        <w:ind w:left="450" w:hanging="540"/>
        <w:jc w:val="both"/>
      </w:pPr>
      <w:r>
        <w:t>12.</w:t>
      </w:r>
      <w:r>
        <w:tab/>
        <w:t xml:space="preserve">In addition to the names used on this form, as an adult, I have been known by the following </w:t>
      </w:r>
      <w:proofErr w:type="gramStart"/>
      <w:r>
        <w:t>alias(</w:t>
      </w:r>
      <w:proofErr w:type="spellStart"/>
      <w:proofErr w:type="gramEnd"/>
      <w:r>
        <w:t>es</w:t>
      </w:r>
      <w:proofErr w:type="spellEnd"/>
      <w:r>
        <w:t>) during the time(s) indicated.</w:t>
      </w:r>
    </w:p>
    <w:p w:rsidR="002C3033" w:rsidRDefault="002C3033" w:rsidP="002C3033">
      <w:pPr>
        <w:tabs>
          <w:tab w:val="left" w:pos="360"/>
        </w:tabs>
        <w:jc w:val="both"/>
      </w:pPr>
    </w:p>
    <w:p w:rsidR="002C3033" w:rsidRDefault="002C3033" w:rsidP="002C3033">
      <w:pPr>
        <w:jc w:val="both"/>
      </w:pPr>
    </w:p>
    <w:p w:rsidR="002C3033" w:rsidRDefault="002C3033" w:rsidP="002C3033">
      <w:pPr>
        <w:spacing w:line="360" w:lineRule="auto"/>
        <w:jc w:val="both"/>
      </w:pPr>
    </w:p>
    <w:p w:rsidR="002C3033" w:rsidRPr="00442A00" w:rsidRDefault="002C3033" w:rsidP="002C3033">
      <w:pPr>
        <w:jc w:val="both"/>
      </w:pPr>
      <w:r w:rsidRPr="00442A00">
        <w:t xml:space="preserve">The information I have provided on this application is accurate to the best of my knowledge and </w:t>
      </w:r>
      <w:proofErr w:type="gramStart"/>
      <w:r w:rsidRPr="00442A00">
        <w:t>may be verified</w:t>
      </w:r>
      <w:proofErr w:type="gramEnd"/>
      <w:r w:rsidRPr="00442A00">
        <w:t xml:space="preserve"> by </w:t>
      </w:r>
      <w:r>
        <w:rPr>
          <w:i/>
        </w:rPr>
        <w:t>Transition Ministries ABCUSA</w:t>
      </w:r>
      <w:r w:rsidRPr="00442A00">
        <w:t xml:space="preserve">.  I hereby authorize the Program to make </w:t>
      </w:r>
      <w:proofErr w:type="gramStart"/>
      <w:r w:rsidRPr="00442A00">
        <w:t>any and all</w:t>
      </w:r>
      <w:proofErr w:type="gramEnd"/>
      <w:r w:rsidRPr="00442A00">
        <w:t xml:space="preserve"> contacts necessary to verify my prior employment history, medical information, and to inquire concerning any prior arrest or criminal records or any professional, religious, or judicial proceedings involving me as a defendant.  </w:t>
      </w:r>
      <w:proofErr w:type="gramStart"/>
      <w:r w:rsidRPr="00442A00">
        <w:t xml:space="preserve">By means of this release I also authorize any previous employer, any physician who has treated me (specifically including any psychiatrist, mental health professional, or psychologist possessing information as to prior mental or emotional illnesses or drug or alcohol abuse), any professional pastoral care organization, any religious judicatory, and any law enforcement agencies or judicial authorities to release any and all requested information to </w:t>
      </w:r>
      <w:r>
        <w:rPr>
          <w:i/>
        </w:rPr>
        <w:t>Transition Ministries ABCUSA</w:t>
      </w:r>
      <w:r w:rsidRPr="00442A00">
        <w:t>.</w:t>
      </w:r>
      <w:proofErr w:type="gramEnd"/>
    </w:p>
    <w:p w:rsidR="002C3033" w:rsidRPr="00442A00" w:rsidRDefault="002C3033" w:rsidP="002C3033">
      <w:pPr>
        <w:jc w:val="both"/>
      </w:pPr>
    </w:p>
    <w:p w:rsidR="002C3033" w:rsidRPr="00442A00" w:rsidRDefault="002C3033" w:rsidP="002C3033">
      <w:pPr>
        <w:jc w:val="both"/>
      </w:pPr>
      <w:r w:rsidRPr="00442A00">
        <w:t xml:space="preserve">I have read this release and understand fully that </w:t>
      </w:r>
      <w:proofErr w:type="gramStart"/>
      <w:r w:rsidRPr="00442A00">
        <w:t xml:space="preserve">the information obtained may be used to deny me acceptance or assignment by </w:t>
      </w:r>
      <w:r>
        <w:rPr>
          <w:i/>
        </w:rPr>
        <w:t>Transition Ministries ABCUSA</w:t>
      </w:r>
      <w:proofErr w:type="gramEnd"/>
      <w:r w:rsidRPr="00442A00">
        <w:t xml:space="preserve">.  </w:t>
      </w:r>
      <w:proofErr w:type="gramStart"/>
      <w:r w:rsidRPr="00442A00">
        <w:t>I also agree that I will hold harmless the American Baptist Churches USA and all American Baptist related organizations, as well as any prior employer, psychologist, psychiatrist, mental health professional, physician, professional pastoral care organization, religious judicatory, law enforcement authority, or judicial authority from any and all claims, liabilities, and cause of action for the release or the use of any information.</w:t>
      </w:r>
      <w:proofErr w:type="gramEnd"/>
      <w:r w:rsidRPr="00442A00">
        <w:t xml:space="preserve">  My signature also indicates my commitment to notify </w:t>
      </w:r>
      <w:r>
        <w:rPr>
          <w:i/>
        </w:rPr>
        <w:t>Transition Ministries ABCUSA</w:t>
      </w:r>
      <w:r w:rsidRPr="00442A00">
        <w:t xml:space="preserve"> of any future related matters while enrolled in the program.</w:t>
      </w:r>
    </w:p>
    <w:p w:rsidR="002C3033" w:rsidRPr="000010A8" w:rsidRDefault="002C3033" w:rsidP="002C3033">
      <w:pPr>
        <w:tabs>
          <w:tab w:val="left" w:pos="900"/>
          <w:tab w:val="left" w:pos="6660"/>
        </w:tabs>
        <w:jc w:val="both"/>
        <w:rPr>
          <w:smallCaps/>
          <w:sz w:val="12"/>
        </w:rPr>
      </w:pPr>
    </w:p>
    <w:p w:rsidR="002C3033" w:rsidRDefault="002C3033" w:rsidP="002C3033">
      <w:pPr>
        <w:tabs>
          <w:tab w:val="left" w:pos="900"/>
          <w:tab w:val="left" w:pos="6660"/>
        </w:tabs>
        <w:jc w:val="both"/>
        <w:rPr>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971"/>
        <w:gridCol w:w="3360"/>
      </w:tblGrid>
      <w:tr w:rsidR="002C3033" w:rsidRPr="005F2E77" w:rsidTr="00256E18">
        <w:trPr>
          <w:trHeight w:val="432"/>
        </w:trPr>
        <w:tc>
          <w:tcPr>
            <w:tcW w:w="5598" w:type="dxa"/>
            <w:tcBorders>
              <w:top w:val="nil"/>
              <w:left w:val="nil"/>
              <w:bottom w:val="single" w:sz="4" w:space="0" w:color="auto"/>
              <w:right w:val="nil"/>
            </w:tcBorders>
            <w:shd w:val="clear" w:color="auto" w:fill="auto"/>
            <w:vAlign w:val="center"/>
          </w:tcPr>
          <w:p w:rsidR="002C3033" w:rsidRPr="005F2E77" w:rsidRDefault="002C3033" w:rsidP="00256E18">
            <w:pPr>
              <w:tabs>
                <w:tab w:val="right" w:pos="10224"/>
              </w:tabs>
              <w:rPr>
                <w:rFonts w:ascii="Calibri" w:eastAsia="Calibri" w:hAnsi="Calibri"/>
                <w:smallCaps/>
                <w:sz w:val="22"/>
                <w:szCs w:val="22"/>
              </w:rPr>
            </w:pPr>
          </w:p>
        </w:tc>
        <w:tc>
          <w:tcPr>
            <w:tcW w:w="1080" w:type="dxa"/>
            <w:tcBorders>
              <w:top w:val="nil"/>
              <w:left w:val="nil"/>
              <w:bottom w:val="nil"/>
              <w:right w:val="nil"/>
            </w:tcBorders>
            <w:shd w:val="clear" w:color="auto" w:fill="auto"/>
            <w:vAlign w:val="center"/>
          </w:tcPr>
          <w:p w:rsidR="002C3033" w:rsidRPr="005F2E77" w:rsidRDefault="002C3033" w:rsidP="00256E18">
            <w:pPr>
              <w:tabs>
                <w:tab w:val="right" w:pos="10224"/>
              </w:tabs>
              <w:rPr>
                <w:rFonts w:ascii="Calibri" w:eastAsia="Calibri" w:hAnsi="Calibri"/>
                <w:smallCaps/>
                <w:sz w:val="22"/>
                <w:szCs w:val="22"/>
              </w:rPr>
            </w:pPr>
          </w:p>
        </w:tc>
        <w:tc>
          <w:tcPr>
            <w:tcW w:w="3762" w:type="dxa"/>
            <w:tcBorders>
              <w:top w:val="nil"/>
              <w:left w:val="nil"/>
              <w:bottom w:val="single" w:sz="4" w:space="0" w:color="auto"/>
            </w:tcBorders>
            <w:shd w:val="clear" w:color="auto" w:fill="auto"/>
            <w:vAlign w:val="center"/>
          </w:tcPr>
          <w:p w:rsidR="002C3033" w:rsidRPr="005F2E77" w:rsidRDefault="002C3033" w:rsidP="00256E18">
            <w:pPr>
              <w:tabs>
                <w:tab w:val="right" w:pos="10224"/>
              </w:tabs>
              <w:rPr>
                <w:rFonts w:ascii="Calibri" w:eastAsia="Calibri" w:hAnsi="Calibri"/>
                <w:smallCaps/>
                <w:sz w:val="22"/>
                <w:szCs w:val="22"/>
              </w:rPr>
            </w:pPr>
          </w:p>
        </w:tc>
      </w:tr>
      <w:tr w:rsidR="002C3033" w:rsidRPr="005F2E77" w:rsidTr="00256E18">
        <w:trPr>
          <w:trHeight w:val="432"/>
        </w:trPr>
        <w:tc>
          <w:tcPr>
            <w:tcW w:w="5598" w:type="dxa"/>
            <w:tcBorders>
              <w:left w:val="nil"/>
              <w:bottom w:val="nil"/>
              <w:right w:val="nil"/>
            </w:tcBorders>
            <w:shd w:val="clear" w:color="auto" w:fill="auto"/>
          </w:tcPr>
          <w:p w:rsidR="002C3033" w:rsidRPr="005F2E77" w:rsidRDefault="002C3033" w:rsidP="00256E18">
            <w:pPr>
              <w:tabs>
                <w:tab w:val="right" w:pos="10224"/>
              </w:tabs>
              <w:jc w:val="center"/>
              <w:rPr>
                <w:rFonts w:ascii="Calibri" w:eastAsia="Calibri" w:hAnsi="Calibri"/>
                <w:smallCaps/>
                <w:sz w:val="22"/>
                <w:szCs w:val="22"/>
              </w:rPr>
            </w:pPr>
            <w:r w:rsidRPr="005F2E77">
              <w:rPr>
                <w:rFonts w:ascii="Calibri" w:eastAsia="Calibri" w:hAnsi="Calibri"/>
                <w:smallCaps/>
                <w:sz w:val="22"/>
                <w:szCs w:val="22"/>
              </w:rPr>
              <w:t>Signature</w:t>
            </w:r>
          </w:p>
        </w:tc>
        <w:tc>
          <w:tcPr>
            <w:tcW w:w="1080" w:type="dxa"/>
            <w:tcBorders>
              <w:top w:val="nil"/>
              <w:left w:val="nil"/>
              <w:bottom w:val="nil"/>
              <w:right w:val="nil"/>
            </w:tcBorders>
            <w:shd w:val="clear" w:color="auto" w:fill="auto"/>
          </w:tcPr>
          <w:p w:rsidR="002C3033" w:rsidRPr="005F2E77" w:rsidRDefault="002C3033" w:rsidP="00256E18">
            <w:pPr>
              <w:tabs>
                <w:tab w:val="right" w:pos="10224"/>
              </w:tabs>
              <w:jc w:val="center"/>
              <w:rPr>
                <w:rFonts w:ascii="Calibri" w:eastAsia="Calibri" w:hAnsi="Calibri"/>
                <w:smallCaps/>
                <w:sz w:val="22"/>
                <w:szCs w:val="22"/>
              </w:rPr>
            </w:pPr>
          </w:p>
        </w:tc>
        <w:tc>
          <w:tcPr>
            <w:tcW w:w="3762" w:type="dxa"/>
            <w:tcBorders>
              <w:left w:val="nil"/>
              <w:bottom w:val="nil"/>
              <w:right w:val="nil"/>
            </w:tcBorders>
            <w:shd w:val="clear" w:color="auto" w:fill="auto"/>
          </w:tcPr>
          <w:p w:rsidR="002C3033" w:rsidRPr="005F2E77" w:rsidRDefault="002C3033" w:rsidP="00256E18">
            <w:pPr>
              <w:tabs>
                <w:tab w:val="right" w:pos="10224"/>
              </w:tabs>
              <w:jc w:val="center"/>
              <w:rPr>
                <w:rFonts w:ascii="Calibri" w:eastAsia="Calibri" w:hAnsi="Calibri"/>
                <w:smallCaps/>
                <w:sz w:val="22"/>
                <w:szCs w:val="22"/>
              </w:rPr>
            </w:pPr>
            <w:r w:rsidRPr="005F2E77">
              <w:rPr>
                <w:rFonts w:ascii="Calibri" w:eastAsia="Calibri" w:hAnsi="Calibri"/>
                <w:smallCaps/>
                <w:sz w:val="22"/>
                <w:szCs w:val="22"/>
              </w:rPr>
              <w:t>date</w:t>
            </w:r>
          </w:p>
        </w:tc>
      </w:tr>
    </w:tbl>
    <w:p w:rsidR="002C3033" w:rsidRDefault="002C3033" w:rsidP="002C3033">
      <w:pPr>
        <w:tabs>
          <w:tab w:val="right" w:pos="10224"/>
        </w:tabs>
        <w:jc w:val="both"/>
        <w:rPr>
          <w:smallCaps/>
        </w:rPr>
      </w:pPr>
    </w:p>
    <w:p w:rsidR="002C3033" w:rsidRPr="000010A8" w:rsidRDefault="002C3033" w:rsidP="002C3033">
      <w:pPr>
        <w:tabs>
          <w:tab w:val="right" w:pos="10224"/>
        </w:tabs>
        <w:jc w:val="both"/>
        <w:rPr>
          <w:smallCaps/>
          <w:sz w:val="6"/>
        </w:rPr>
      </w:pPr>
    </w:p>
    <w:p w:rsidR="002C3033" w:rsidRDefault="002C3033" w:rsidP="002C3033">
      <w:pPr>
        <w:tabs>
          <w:tab w:val="left" w:pos="540"/>
          <w:tab w:val="left" w:pos="900"/>
          <w:tab w:val="left" w:pos="990"/>
        </w:tabs>
        <w:jc w:val="both"/>
        <w:rPr>
          <w:smallCap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16"/>
        <w:gridCol w:w="8044"/>
      </w:tblGrid>
      <w:tr w:rsidR="002C3033" w:rsidRPr="005F2E77" w:rsidTr="00256E18">
        <w:trPr>
          <w:trHeight w:val="576"/>
        </w:trPr>
        <w:tc>
          <w:tcPr>
            <w:tcW w:w="1368" w:type="dxa"/>
            <w:tcBorders>
              <w:top w:val="nil"/>
              <w:bottom w:val="nil"/>
              <w:right w:val="nil"/>
            </w:tcBorders>
            <w:shd w:val="clear" w:color="auto" w:fill="auto"/>
            <w:vAlign w:val="bottom"/>
          </w:tcPr>
          <w:p w:rsidR="002C3033" w:rsidRPr="005F2E77" w:rsidRDefault="002C3033" w:rsidP="00256E18">
            <w:pPr>
              <w:tabs>
                <w:tab w:val="left" w:pos="540"/>
                <w:tab w:val="left" w:pos="900"/>
                <w:tab w:val="left" w:pos="990"/>
              </w:tabs>
              <w:rPr>
                <w:rFonts w:ascii="Calibri" w:eastAsia="Calibri" w:hAnsi="Calibri"/>
                <w:smallCaps/>
                <w:sz w:val="22"/>
                <w:szCs w:val="22"/>
              </w:rPr>
            </w:pPr>
            <w:r w:rsidRPr="005F2E77">
              <w:rPr>
                <w:rFonts w:ascii="Calibri" w:eastAsia="Calibri" w:hAnsi="Calibri"/>
                <w:smallCaps/>
                <w:sz w:val="22"/>
                <w:szCs w:val="22"/>
              </w:rPr>
              <w:t>Name</w:t>
            </w:r>
          </w:p>
        </w:tc>
        <w:tc>
          <w:tcPr>
            <w:tcW w:w="9072" w:type="dxa"/>
            <w:tcBorders>
              <w:left w:val="nil"/>
            </w:tcBorders>
            <w:shd w:val="clear" w:color="auto" w:fill="auto"/>
            <w:vAlign w:val="bottom"/>
          </w:tcPr>
          <w:p w:rsidR="002C3033" w:rsidRPr="005F2E77" w:rsidRDefault="002C3033" w:rsidP="00256E18">
            <w:pPr>
              <w:tabs>
                <w:tab w:val="left" w:pos="540"/>
                <w:tab w:val="left" w:pos="900"/>
                <w:tab w:val="left" w:pos="990"/>
              </w:tabs>
              <w:rPr>
                <w:rFonts w:ascii="Calibri" w:eastAsia="Calibri" w:hAnsi="Calibri"/>
                <w:smallCaps/>
                <w:sz w:val="22"/>
                <w:szCs w:val="22"/>
              </w:rPr>
            </w:pPr>
          </w:p>
        </w:tc>
      </w:tr>
      <w:tr w:rsidR="002C3033" w:rsidRPr="005F2E77" w:rsidTr="00256E18">
        <w:trPr>
          <w:trHeight w:val="576"/>
        </w:trPr>
        <w:tc>
          <w:tcPr>
            <w:tcW w:w="1368" w:type="dxa"/>
            <w:tcBorders>
              <w:top w:val="nil"/>
              <w:bottom w:val="nil"/>
              <w:right w:val="nil"/>
            </w:tcBorders>
            <w:shd w:val="clear" w:color="auto" w:fill="auto"/>
            <w:vAlign w:val="bottom"/>
          </w:tcPr>
          <w:p w:rsidR="002C3033" w:rsidRPr="005F2E77" w:rsidRDefault="002C3033" w:rsidP="00256E18">
            <w:pPr>
              <w:tabs>
                <w:tab w:val="left" w:pos="540"/>
                <w:tab w:val="left" w:pos="900"/>
                <w:tab w:val="left" w:pos="990"/>
              </w:tabs>
              <w:rPr>
                <w:rFonts w:ascii="Calibri" w:eastAsia="Calibri" w:hAnsi="Calibri"/>
                <w:smallCaps/>
                <w:sz w:val="22"/>
                <w:szCs w:val="22"/>
              </w:rPr>
            </w:pPr>
            <w:r w:rsidRPr="005F2E77">
              <w:rPr>
                <w:rFonts w:ascii="Calibri" w:eastAsia="Calibri" w:hAnsi="Calibri"/>
                <w:smallCaps/>
                <w:sz w:val="22"/>
                <w:szCs w:val="22"/>
              </w:rPr>
              <w:t>Address</w:t>
            </w:r>
          </w:p>
        </w:tc>
        <w:tc>
          <w:tcPr>
            <w:tcW w:w="9072" w:type="dxa"/>
            <w:tcBorders>
              <w:left w:val="nil"/>
            </w:tcBorders>
            <w:shd w:val="clear" w:color="auto" w:fill="auto"/>
            <w:vAlign w:val="bottom"/>
          </w:tcPr>
          <w:p w:rsidR="002C3033" w:rsidRPr="005F2E77" w:rsidRDefault="002C3033" w:rsidP="00256E18">
            <w:pPr>
              <w:tabs>
                <w:tab w:val="left" w:pos="540"/>
                <w:tab w:val="left" w:pos="900"/>
                <w:tab w:val="left" w:pos="990"/>
              </w:tabs>
              <w:rPr>
                <w:rFonts w:ascii="Calibri" w:eastAsia="Calibri" w:hAnsi="Calibri"/>
                <w:smallCaps/>
                <w:sz w:val="22"/>
                <w:szCs w:val="22"/>
              </w:rPr>
            </w:pPr>
          </w:p>
        </w:tc>
      </w:tr>
    </w:tbl>
    <w:p w:rsidR="00395541" w:rsidRDefault="00395541" w:rsidP="00DC0085">
      <w:pPr>
        <w:pStyle w:val="NoSpacing"/>
      </w:pPr>
      <w:bookmarkStart w:id="0" w:name="_GoBack"/>
      <w:bookmarkEnd w:id="0"/>
    </w:p>
    <w:sectPr w:rsidR="00395541" w:rsidSect="002C3033">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33"/>
    <w:rsid w:val="002C3033"/>
    <w:rsid w:val="00395541"/>
    <w:rsid w:val="00DC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E4E8D31"/>
  <w15:chartTrackingRefBased/>
  <w15:docId w15:val="{6B542F52-5EBE-463A-842C-91C60793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0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 Bridget</dc:creator>
  <cp:keywords/>
  <dc:description/>
  <cp:lastModifiedBy>Lipin, Bridget</cp:lastModifiedBy>
  <cp:revision>1</cp:revision>
  <dcterms:created xsi:type="dcterms:W3CDTF">2019-08-13T16:08:00Z</dcterms:created>
  <dcterms:modified xsi:type="dcterms:W3CDTF">2019-08-13T16:09:00Z</dcterms:modified>
</cp:coreProperties>
</file>