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96F08" w14:textId="2CE6384A" w:rsidR="00255108" w:rsidRPr="00262E67" w:rsidRDefault="00065BD0">
      <w:pPr>
        <w:pStyle w:val="Default"/>
        <w:rPr>
          <w:rFonts w:ascii="Times New Roman" w:hAnsi="Times New Roman" w:cs="Times New Roman"/>
          <w:color w:val="auto"/>
          <w:sz w:val="24"/>
          <w:szCs w:val="28"/>
        </w:rPr>
      </w:pPr>
      <w:r w:rsidRPr="00262E67">
        <w:rPr>
          <w:rStyle w:val="Emphasis"/>
          <w:rFonts w:ascii="Times New Roman" w:hAnsi="Times New Roman" w:cs="Times New Roman"/>
          <w:i w:val="0"/>
          <w:color w:val="auto"/>
          <w:sz w:val="24"/>
          <w:szCs w:val="28"/>
        </w:rPr>
        <w:t>The American Baptist Home Mission Societies</w:t>
      </w:r>
      <w:r w:rsidR="00635E9A" w:rsidRPr="00262E67">
        <w:rPr>
          <w:rStyle w:val="Emphasis"/>
          <w:rFonts w:ascii="Times New Roman" w:hAnsi="Times New Roman" w:cs="Times New Roman"/>
          <w:color w:val="auto"/>
          <w:sz w:val="24"/>
          <w:szCs w:val="28"/>
        </w:rPr>
        <w:t xml:space="preserve"> </w:t>
      </w:r>
      <w:r w:rsidRPr="00262E67">
        <w:rPr>
          <w:rFonts w:ascii="Times New Roman" w:hAnsi="Times New Roman" w:cs="Times New Roman"/>
          <w:color w:val="auto"/>
          <w:sz w:val="24"/>
          <w:szCs w:val="28"/>
        </w:rPr>
        <w:t>stand in</w:t>
      </w:r>
      <w:r w:rsidR="00255108" w:rsidRPr="00262E67">
        <w:rPr>
          <w:rFonts w:ascii="Times New Roman" w:hAnsi="Times New Roman" w:cs="Times New Roman"/>
          <w:color w:val="auto"/>
          <w:sz w:val="24"/>
          <w:szCs w:val="28"/>
        </w:rPr>
        <w:t xml:space="preserve"> solidarity </w:t>
      </w:r>
      <w:r w:rsidRPr="00262E67">
        <w:rPr>
          <w:rFonts w:ascii="Times New Roman" w:hAnsi="Times New Roman" w:cs="Times New Roman"/>
          <w:color w:val="auto"/>
          <w:sz w:val="24"/>
          <w:szCs w:val="28"/>
        </w:rPr>
        <w:t xml:space="preserve">with </w:t>
      </w:r>
      <w:r w:rsidR="00F27C23" w:rsidRPr="00262E67">
        <w:rPr>
          <w:rFonts w:ascii="Times New Roman" w:hAnsi="Times New Roman" w:cs="Times New Roman"/>
          <w:color w:val="auto"/>
          <w:sz w:val="24"/>
          <w:szCs w:val="28"/>
        </w:rPr>
        <w:t>two Baptist Kachin leaders who will return home to Myanmar this Tuesday</w:t>
      </w:r>
      <w:r w:rsidR="00151ABA" w:rsidRPr="00262E67">
        <w:rPr>
          <w:rFonts w:ascii="Times New Roman" w:hAnsi="Times New Roman" w:cs="Times New Roman"/>
          <w:color w:val="auto"/>
          <w:sz w:val="24"/>
          <w:szCs w:val="28"/>
        </w:rPr>
        <w:t>, August 12,</w:t>
      </w:r>
      <w:r w:rsidR="00251F26" w:rsidRPr="00262E67">
        <w:rPr>
          <w:rFonts w:ascii="Times New Roman" w:hAnsi="Times New Roman" w:cs="Times New Roman"/>
          <w:color w:val="auto"/>
          <w:sz w:val="24"/>
          <w:szCs w:val="28"/>
        </w:rPr>
        <w:t xml:space="preserve"> 2019</w:t>
      </w:r>
      <w:r w:rsidR="00F27C23" w:rsidRPr="00262E67">
        <w:rPr>
          <w:rFonts w:ascii="Times New Roman" w:hAnsi="Times New Roman" w:cs="Times New Roman"/>
          <w:color w:val="auto"/>
          <w:sz w:val="24"/>
          <w:szCs w:val="28"/>
        </w:rPr>
        <w:t xml:space="preserve"> following their recent attendance at the second Ministerial to Advance Religious Freedom hosted by US Secretary of State Michael Pompeo. </w:t>
      </w:r>
      <w:r w:rsidRPr="00262E67">
        <w:rPr>
          <w:rFonts w:ascii="Times New Roman" w:hAnsi="Times New Roman" w:cs="Times New Roman"/>
          <w:color w:val="auto"/>
          <w:sz w:val="24"/>
          <w:szCs w:val="28"/>
        </w:rPr>
        <w:t>We write to you at this tim</w:t>
      </w:r>
      <w:bookmarkStart w:id="0" w:name="_GoBack"/>
      <w:bookmarkEnd w:id="0"/>
      <w:r w:rsidRPr="00262E67">
        <w:rPr>
          <w:rFonts w:ascii="Times New Roman" w:hAnsi="Times New Roman" w:cs="Times New Roman"/>
          <w:color w:val="auto"/>
          <w:sz w:val="24"/>
          <w:szCs w:val="28"/>
        </w:rPr>
        <w:t xml:space="preserve">e to express our urgent concern for the safety of </w:t>
      </w:r>
      <w:r w:rsidR="001D3A53" w:rsidRPr="00262E67">
        <w:rPr>
          <w:rFonts w:ascii="Times New Roman" w:hAnsi="Times New Roman" w:cs="Times New Roman"/>
          <w:color w:val="auto"/>
          <w:sz w:val="24"/>
          <w:szCs w:val="28"/>
        </w:rPr>
        <w:t>both</w:t>
      </w:r>
      <w:r w:rsidR="00F27C23" w:rsidRPr="00262E67">
        <w:rPr>
          <w:rFonts w:ascii="Times New Roman" w:hAnsi="Times New Roman" w:cs="Times New Roman"/>
          <w:color w:val="auto"/>
          <w:sz w:val="24"/>
          <w:szCs w:val="28"/>
        </w:rPr>
        <w:t xml:space="preserve"> Christian leaders</w:t>
      </w:r>
      <w:r w:rsidRPr="00262E67">
        <w:rPr>
          <w:rFonts w:ascii="Times New Roman" w:hAnsi="Times New Roman" w:cs="Times New Roman"/>
          <w:color w:val="auto"/>
          <w:sz w:val="24"/>
          <w:szCs w:val="28"/>
        </w:rPr>
        <w:t xml:space="preserve"> who</w:t>
      </w:r>
      <w:r w:rsidR="00F27C23" w:rsidRPr="00262E67">
        <w:rPr>
          <w:rFonts w:ascii="Times New Roman" w:hAnsi="Times New Roman" w:cs="Times New Roman"/>
          <w:color w:val="auto"/>
          <w:sz w:val="24"/>
          <w:szCs w:val="28"/>
        </w:rPr>
        <w:t xml:space="preserve"> were present during the press conference highlighting those who have endured religious persecution</w:t>
      </w:r>
      <w:r w:rsidR="00792D31" w:rsidRPr="00262E67">
        <w:rPr>
          <w:rFonts w:ascii="Times New Roman" w:hAnsi="Times New Roman" w:cs="Times New Roman"/>
          <w:color w:val="auto"/>
          <w:sz w:val="24"/>
          <w:szCs w:val="28"/>
        </w:rPr>
        <w:t>.</w:t>
      </w:r>
    </w:p>
    <w:p w14:paraId="679A9E13" w14:textId="31AF355D" w:rsidR="008869ED" w:rsidRPr="00262E67" w:rsidRDefault="008869ED">
      <w:pPr>
        <w:pStyle w:val="Default"/>
        <w:rPr>
          <w:rFonts w:ascii="Times New Roman" w:hAnsi="Times New Roman" w:cs="Times New Roman"/>
          <w:color w:val="auto"/>
          <w:sz w:val="24"/>
          <w:szCs w:val="28"/>
        </w:rPr>
      </w:pPr>
    </w:p>
    <w:p w14:paraId="4DFD52C5" w14:textId="5C6CB9A2" w:rsidR="008869ED" w:rsidRPr="00262E67" w:rsidRDefault="008869ED" w:rsidP="008869ED">
      <w:pPr>
        <w:pStyle w:val="Default"/>
        <w:rPr>
          <w:rFonts w:ascii="Times New Roman" w:eastAsia="Helvetica" w:hAnsi="Times New Roman" w:cs="Times New Roman"/>
          <w:color w:val="auto"/>
          <w:sz w:val="24"/>
          <w:szCs w:val="28"/>
        </w:rPr>
      </w:pPr>
      <w:r w:rsidRPr="00262E67">
        <w:rPr>
          <w:rFonts w:ascii="Times New Roman" w:hAnsi="Times New Roman" w:cs="Times New Roman"/>
          <w:color w:val="auto"/>
          <w:sz w:val="24"/>
          <w:szCs w:val="28"/>
          <w:lang w:val="it-IT"/>
        </w:rPr>
        <w:t>The Rev. Dr.</w:t>
      </w:r>
      <w:r w:rsidRPr="00262E67">
        <w:rPr>
          <w:rFonts w:ascii="Times New Roman" w:hAnsi="Times New Roman" w:cs="Times New Roman"/>
          <w:color w:val="auto"/>
          <w:sz w:val="24"/>
          <w:szCs w:val="28"/>
        </w:rPr>
        <w:t> Hkalam Samson, President of the Kachin Baptist Convention, has long been a critic of those policies of the Myanmar government and military which have led to over 100,000 Kachin</w:t>
      </w:r>
      <w:r w:rsidR="003F2F5A" w:rsidRPr="00262E67">
        <w:rPr>
          <w:rFonts w:ascii="Times New Roman" w:hAnsi="Times New Roman" w:cs="Times New Roman"/>
          <w:color w:val="auto"/>
          <w:sz w:val="24"/>
          <w:szCs w:val="28"/>
        </w:rPr>
        <w:t xml:space="preserve"> people</w:t>
      </w:r>
      <w:r w:rsidRPr="00262E67">
        <w:rPr>
          <w:rFonts w:ascii="Times New Roman" w:hAnsi="Times New Roman" w:cs="Times New Roman"/>
          <w:color w:val="auto"/>
          <w:sz w:val="24"/>
          <w:szCs w:val="28"/>
        </w:rPr>
        <w:t> being driven from their homes and lands by military conflict and becoming Internally Displaced Persons.  He has consistently requested that elements of the military responsible for the destruction of over 200 churches in the Kachin State and those who have used rape as a weapon of war and terror be brought to justice.   During the recent Ministerial he dared to publicly support the sanctions imposed upon some of the military leaders by the US government as a step toward accountability to the standards of justice.</w:t>
      </w:r>
    </w:p>
    <w:p w14:paraId="299F114B" w14:textId="07C99E66" w:rsidR="008869ED" w:rsidRPr="00262E67" w:rsidRDefault="008869ED">
      <w:pPr>
        <w:pStyle w:val="Default"/>
        <w:rPr>
          <w:rFonts w:ascii="Times New Roman" w:hAnsi="Times New Roman" w:cs="Times New Roman"/>
          <w:i/>
          <w:color w:val="auto"/>
          <w:sz w:val="24"/>
          <w:szCs w:val="28"/>
        </w:rPr>
      </w:pPr>
    </w:p>
    <w:p w14:paraId="77906C5E" w14:textId="58A4B462" w:rsidR="00DC0741" w:rsidRPr="00262E67" w:rsidRDefault="004E4D35" w:rsidP="004E4D35">
      <w:pPr>
        <w:pStyle w:val="Default"/>
        <w:rPr>
          <w:rFonts w:ascii="Times New Roman" w:hAnsi="Times New Roman" w:cs="Times New Roman"/>
          <w:color w:val="auto"/>
          <w:sz w:val="24"/>
          <w:szCs w:val="28"/>
        </w:rPr>
      </w:pPr>
      <w:r w:rsidRPr="00262E67">
        <w:rPr>
          <w:rFonts w:ascii="Times New Roman" w:hAnsi="Times New Roman" w:cs="Times New Roman"/>
          <w:color w:val="auto"/>
          <w:sz w:val="24"/>
          <w:szCs w:val="28"/>
        </w:rPr>
        <w:t>Pastor Lan</w:t>
      </w:r>
      <w:r w:rsidR="00F67115" w:rsidRPr="00262E67">
        <w:rPr>
          <w:rFonts w:ascii="Times New Roman" w:hAnsi="Times New Roman" w:cs="Times New Roman"/>
          <w:color w:val="auto"/>
          <w:sz w:val="24"/>
          <w:szCs w:val="28"/>
        </w:rPr>
        <w:t>g</w:t>
      </w:r>
      <w:r w:rsidRPr="00262E67">
        <w:rPr>
          <w:rFonts w:ascii="Times New Roman" w:hAnsi="Times New Roman" w:cs="Times New Roman"/>
          <w:color w:val="auto"/>
          <w:sz w:val="24"/>
          <w:szCs w:val="28"/>
        </w:rPr>
        <w:t>jaw Gam Seng has served in a remote village in the Kachin State.  He was arrested, imprisoned and tortured for reporting on the bombing of St. Francis Xavier Church to journalists.  For 16 months he languished in prison before he was released.  His story has been reported in The Christia</w:t>
      </w:r>
      <w:r w:rsidR="002C3495" w:rsidRPr="00262E67">
        <w:rPr>
          <w:rFonts w:ascii="Times New Roman" w:hAnsi="Times New Roman" w:cs="Times New Roman"/>
          <w:color w:val="auto"/>
          <w:sz w:val="24"/>
          <w:szCs w:val="28"/>
        </w:rPr>
        <w:t xml:space="preserve">n </w:t>
      </w:r>
      <w:r w:rsidRPr="00262E67">
        <w:rPr>
          <w:rFonts w:ascii="Times New Roman" w:hAnsi="Times New Roman" w:cs="Times New Roman"/>
          <w:color w:val="auto"/>
          <w:sz w:val="24"/>
          <w:szCs w:val="28"/>
        </w:rPr>
        <w:t>Post</w:t>
      </w:r>
    </w:p>
    <w:p w14:paraId="15C64B27" w14:textId="4A8E34FF" w:rsidR="00DC0741" w:rsidRPr="00262E67" w:rsidRDefault="002C3495" w:rsidP="004E4D35">
      <w:pPr>
        <w:pStyle w:val="Default"/>
        <w:rPr>
          <w:rFonts w:ascii="Times New Roman" w:hAnsi="Times New Roman" w:cs="Times New Roman"/>
          <w:color w:val="007AFF"/>
          <w:sz w:val="24"/>
          <w:szCs w:val="28"/>
          <w:u w:val="single" w:color="0079FF"/>
        </w:rPr>
      </w:pPr>
      <w:r w:rsidRPr="00262E67">
        <w:rPr>
          <w:rStyle w:val="Hyperlink0"/>
          <w:rFonts w:ascii="Times New Roman" w:hAnsi="Times New Roman" w:cs="Times New Roman"/>
          <w:sz w:val="24"/>
          <w:szCs w:val="28"/>
        </w:rPr>
        <w:t>https://www.christianpost.com/news/eyes-tied-sealed-kachin-pastor-details-torture-in-burmese-prison.html</w:t>
      </w:r>
    </w:p>
    <w:p w14:paraId="3BC94F03" w14:textId="37E050BB" w:rsidR="009E44A7" w:rsidRPr="00262E67" w:rsidRDefault="009E44A7" w:rsidP="004E4D35">
      <w:pPr>
        <w:pStyle w:val="Default"/>
        <w:rPr>
          <w:rFonts w:ascii="Times New Roman" w:hAnsi="Times New Roman" w:cs="Times New Roman"/>
          <w:sz w:val="24"/>
          <w:szCs w:val="28"/>
        </w:rPr>
      </w:pPr>
    </w:p>
    <w:p w14:paraId="356EA38A" w14:textId="3CBBCC10" w:rsidR="009E44A7" w:rsidRPr="00262E67" w:rsidRDefault="009E44A7" w:rsidP="009E44A7">
      <w:pPr>
        <w:pStyle w:val="Default"/>
        <w:rPr>
          <w:rFonts w:ascii="Times New Roman" w:eastAsia="Helvetica" w:hAnsi="Times New Roman" w:cs="Times New Roman"/>
          <w:color w:val="auto"/>
          <w:sz w:val="24"/>
          <w:szCs w:val="34"/>
        </w:rPr>
      </w:pPr>
      <w:r w:rsidRPr="00262E67">
        <w:rPr>
          <w:rFonts w:ascii="Times New Roman" w:hAnsi="Times New Roman" w:cs="Times New Roman"/>
          <w:sz w:val="24"/>
          <w:szCs w:val="28"/>
        </w:rPr>
        <w:t xml:space="preserve">It has been reported to us and widely shared on Burmese social media that the military has ordered the arrest of both Dr. Samson and </w:t>
      </w:r>
      <w:r w:rsidRPr="00262E67">
        <w:rPr>
          <w:rFonts w:ascii="Times New Roman" w:hAnsi="Times New Roman" w:cs="Times New Roman"/>
          <w:color w:val="auto"/>
          <w:sz w:val="24"/>
          <w:szCs w:val="28"/>
        </w:rPr>
        <w:t>Pastor Gam Seng upon their arrival at the Yangon International Airport on Tuesday. </w:t>
      </w:r>
      <w:r w:rsidR="005927AC" w:rsidRPr="00262E67">
        <w:rPr>
          <w:rFonts w:ascii="Times New Roman" w:hAnsi="Times New Roman" w:cs="Times New Roman"/>
          <w:color w:val="auto"/>
          <w:sz w:val="24"/>
          <w:szCs w:val="28"/>
        </w:rPr>
        <w:t xml:space="preserve"> S</w:t>
      </w:r>
      <w:r w:rsidRPr="00262E67">
        <w:rPr>
          <w:rFonts w:ascii="Times New Roman" w:hAnsi="Times New Roman" w:cs="Times New Roman"/>
          <w:color w:val="auto"/>
          <w:sz w:val="24"/>
          <w:szCs w:val="28"/>
        </w:rPr>
        <w:t>ince their appearance on US television there has been an increase in official rhetoric against “traitors against Myanmar” within the country, and a mass rally was held</w:t>
      </w:r>
      <w:r w:rsidRPr="00262E67">
        <w:rPr>
          <w:rFonts w:ascii="Times New Roman" w:hAnsi="Times New Roman" w:cs="Times New Roman"/>
          <w:color w:val="auto"/>
          <w:sz w:val="24"/>
          <w:szCs w:val="34"/>
        </w:rPr>
        <w:t xml:space="preserve"> against such traitors on Aug 3rd.</w:t>
      </w:r>
      <w:r w:rsidR="006B722C" w:rsidRPr="00262E67">
        <w:rPr>
          <w:rFonts w:ascii="Times New Roman" w:hAnsi="Times New Roman" w:cs="Times New Roman"/>
          <w:color w:val="auto"/>
          <w:sz w:val="24"/>
          <w:szCs w:val="34"/>
        </w:rPr>
        <w:t xml:space="preserve"> Therefore, we believe that these two Christian leaders are in imminent danger.</w:t>
      </w:r>
    </w:p>
    <w:p w14:paraId="7084C44A" w14:textId="77777777" w:rsidR="009E44A7" w:rsidRPr="00262E67" w:rsidRDefault="009E44A7" w:rsidP="009E44A7">
      <w:pPr>
        <w:pStyle w:val="Default"/>
        <w:rPr>
          <w:rFonts w:ascii="Times New Roman" w:eastAsia="Helvetica" w:hAnsi="Times New Roman" w:cs="Times New Roman"/>
          <w:color w:val="auto"/>
          <w:sz w:val="24"/>
          <w:szCs w:val="34"/>
        </w:rPr>
      </w:pPr>
      <w:r w:rsidRPr="00262E67">
        <w:rPr>
          <w:rFonts w:ascii="Times New Roman" w:hAnsi="Times New Roman" w:cs="Times New Roman"/>
          <w:color w:val="auto"/>
          <w:sz w:val="24"/>
          <w:szCs w:val="34"/>
        </w:rPr>
        <w:t> </w:t>
      </w:r>
    </w:p>
    <w:p w14:paraId="3385F757" w14:textId="2634E50B" w:rsidR="009E44A7" w:rsidRPr="00262E67" w:rsidRDefault="006B722C" w:rsidP="004E4D35">
      <w:pPr>
        <w:pStyle w:val="Default"/>
        <w:rPr>
          <w:rFonts w:ascii="Times New Roman" w:hAnsi="Times New Roman" w:cs="Times New Roman"/>
          <w:color w:val="auto"/>
          <w:sz w:val="24"/>
          <w:szCs w:val="34"/>
        </w:rPr>
      </w:pPr>
      <w:r w:rsidRPr="00262E67">
        <w:rPr>
          <w:rFonts w:ascii="Times New Roman" w:hAnsi="Times New Roman" w:cs="Times New Roman"/>
          <w:color w:val="auto"/>
          <w:sz w:val="24"/>
          <w:szCs w:val="34"/>
        </w:rPr>
        <w:t>W</w:t>
      </w:r>
      <w:r w:rsidR="009E44A7" w:rsidRPr="00262E67">
        <w:rPr>
          <w:rFonts w:ascii="Times New Roman" w:hAnsi="Times New Roman" w:cs="Times New Roman"/>
          <w:color w:val="auto"/>
          <w:sz w:val="24"/>
          <w:szCs w:val="34"/>
        </w:rPr>
        <w:t xml:space="preserve">e call upon the </w:t>
      </w:r>
      <w:r w:rsidR="00534796" w:rsidRPr="00262E67">
        <w:rPr>
          <w:rFonts w:ascii="Times New Roman" w:hAnsi="Times New Roman" w:cs="Times New Roman"/>
          <w:color w:val="auto"/>
          <w:sz w:val="24"/>
          <w:szCs w:val="34"/>
        </w:rPr>
        <w:t xml:space="preserve">United States Government, the </w:t>
      </w:r>
      <w:r w:rsidR="009E44A7" w:rsidRPr="00262E67">
        <w:rPr>
          <w:rFonts w:ascii="Times New Roman" w:hAnsi="Times New Roman" w:cs="Times New Roman"/>
          <w:color w:val="auto"/>
          <w:sz w:val="24"/>
          <w:szCs w:val="34"/>
        </w:rPr>
        <w:t>United Nations, and other concerned powers</w:t>
      </w:r>
      <w:r w:rsidR="0093276D" w:rsidRPr="00262E67">
        <w:rPr>
          <w:rFonts w:ascii="Times New Roman" w:hAnsi="Times New Roman" w:cs="Times New Roman"/>
          <w:color w:val="auto"/>
          <w:sz w:val="24"/>
          <w:szCs w:val="34"/>
        </w:rPr>
        <w:t xml:space="preserve"> </w:t>
      </w:r>
      <w:r w:rsidR="009E44A7" w:rsidRPr="00262E67">
        <w:rPr>
          <w:rFonts w:ascii="Times New Roman" w:hAnsi="Times New Roman" w:cs="Times New Roman"/>
          <w:color w:val="auto"/>
          <w:sz w:val="24"/>
          <w:szCs w:val="34"/>
        </w:rPr>
        <w:t>and human rights advocacy groups to add your voice to ours and speak strongly against any possible action against Pastor Gam Seng and Dr. Samson upon their return</w:t>
      </w:r>
      <w:r w:rsidR="004F2917" w:rsidRPr="00262E67">
        <w:rPr>
          <w:rFonts w:ascii="Times New Roman" w:hAnsi="Times New Roman" w:cs="Times New Roman"/>
          <w:color w:val="auto"/>
          <w:sz w:val="24"/>
          <w:szCs w:val="34"/>
        </w:rPr>
        <w:t>.</w:t>
      </w:r>
    </w:p>
    <w:p w14:paraId="5C0A02F7" w14:textId="0720A429" w:rsidR="00065BD0" w:rsidRPr="00262E67" w:rsidRDefault="00065BD0" w:rsidP="004E4D35">
      <w:pPr>
        <w:pStyle w:val="Default"/>
        <w:rPr>
          <w:rFonts w:ascii="Times New Roman" w:hAnsi="Times New Roman" w:cs="Times New Roman"/>
          <w:color w:val="auto"/>
          <w:sz w:val="24"/>
          <w:szCs w:val="34"/>
        </w:rPr>
      </w:pPr>
    </w:p>
    <w:p w14:paraId="4C75D623" w14:textId="0FF5A9B3" w:rsidR="00065BD0" w:rsidRPr="00262E67" w:rsidRDefault="00065BD0" w:rsidP="00065BD0">
      <w:pPr>
        <w:pStyle w:val="Default"/>
        <w:rPr>
          <w:rStyle w:val="Emphasis"/>
          <w:rFonts w:ascii="Times New Roman" w:hAnsi="Times New Roman" w:cs="Times New Roman"/>
          <w:i w:val="0"/>
          <w:color w:val="auto"/>
          <w:sz w:val="24"/>
          <w:szCs w:val="28"/>
        </w:rPr>
      </w:pPr>
      <w:r w:rsidRPr="00262E67">
        <w:rPr>
          <w:rFonts w:ascii="Times New Roman" w:hAnsi="Times New Roman" w:cs="Times New Roman"/>
          <w:color w:val="auto"/>
          <w:sz w:val="24"/>
          <w:szCs w:val="28"/>
        </w:rPr>
        <w:t xml:space="preserve">The American Baptist Home Mission Societies </w:t>
      </w:r>
      <w:r w:rsidRPr="00262E67">
        <w:rPr>
          <w:rStyle w:val="Emphasis"/>
          <w:rFonts w:ascii="Times New Roman" w:hAnsi="Times New Roman" w:cs="Times New Roman"/>
          <w:i w:val="0"/>
          <w:color w:val="auto"/>
          <w:sz w:val="24"/>
          <w:szCs w:val="28"/>
        </w:rPr>
        <w:t>partners</w:t>
      </w:r>
      <w:r w:rsidRPr="00262E67">
        <w:rPr>
          <w:rStyle w:val="Emphasis"/>
          <w:rFonts w:ascii="Times New Roman" w:hAnsi="Times New Roman" w:cs="Times New Roman"/>
          <w:color w:val="auto"/>
          <w:sz w:val="24"/>
          <w:szCs w:val="28"/>
        </w:rPr>
        <w:t xml:space="preserve"> </w:t>
      </w:r>
      <w:r w:rsidRPr="00262E67">
        <w:rPr>
          <w:rStyle w:val="Emphasis"/>
          <w:rFonts w:ascii="Times New Roman" w:hAnsi="Times New Roman" w:cs="Times New Roman"/>
          <w:i w:val="0"/>
          <w:color w:val="auto"/>
          <w:sz w:val="24"/>
          <w:szCs w:val="28"/>
        </w:rPr>
        <w:t xml:space="preserve">with faith communities across the United States to promote religious freedom throughout the world.  Through our mission engagement since 1832, </w:t>
      </w:r>
      <w:r w:rsidR="001E0241" w:rsidRPr="00262E67">
        <w:rPr>
          <w:rStyle w:val="Emphasis"/>
          <w:rFonts w:ascii="Times New Roman" w:hAnsi="Times New Roman" w:cs="Times New Roman"/>
          <w:i w:val="0"/>
          <w:color w:val="auto"/>
          <w:sz w:val="24"/>
          <w:szCs w:val="28"/>
        </w:rPr>
        <w:t xml:space="preserve">ABHMS has </w:t>
      </w:r>
      <w:r w:rsidRPr="00262E67">
        <w:rPr>
          <w:rStyle w:val="Emphasis"/>
          <w:rFonts w:ascii="Times New Roman" w:hAnsi="Times New Roman" w:cs="Times New Roman"/>
          <w:i w:val="0"/>
          <w:color w:val="auto"/>
          <w:sz w:val="24"/>
          <w:szCs w:val="28"/>
        </w:rPr>
        <w:t xml:space="preserve">cultivated Christian leaders and disciples, and promoted healing and transformation to communities across the United States and Puerto Rico.  We have </w:t>
      </w:r>
      <w:r w:rsidR="007B0DA2" w:rsidRPr="00262E67">
        <w:rPr>
          <w:rStyle w:val="Emphasis"/>
          <w:rFonts w:ascii="Times New Roman" w:hAnsi="Times New Roman" w:cs="Times New Roman"/>
          <w:i w:val="0"/>
          <w:color w:val="auto"/>
          <w:sz w:val="24"/>
          <w:szCs w:val="28"/>
        </w:rPr>
        <w:t xml:space="preserve">partnered with American Baptists to </w:t>
      </w:r>
      <w:r w:rsidRPr="00262E67">
        <w:rPr>
          <w:rStyle w:val="Emphasis"/>
          <w:rFonts w:ascii="Times New Roman" w:hAnsi="Times New Roman" w:cs="Times New Roman"/>
          <w:i w:val="0"/>
          <w:color w:val="auto"/>
          <w:sz w:val="24"/>
          <w:szCs w:val="28"/>
        </w:rPr>
        <w:t>absorb over 100,000 ethnic Myanmar refugees who are of Chin, Kachin, Karen and others into our churches and communities since 2006</w:t>
      </w:r>
      <w:r w:rsidR="00143C85" w:rsidRPr="00262E67">
        <w:rPr>
          <w:rStyle w:val="Emphasis"/>
          <w:rFonts w:ascii="Times New Roman" w:hAnsi="Times New Roman" w:cs="Times New Roman"/>
          <w:i w:val="0"/>
          <w:color w:val="auto"/>
          <w:sz w:val="24"/>
          <w:szCs w:val="28"/>
        </w:rPr>
        <w:t xml:space="preserve">, who </w:t>
      </w:r>
      <w:r w:rsidRPr="00262E67">
        <w:rPr>
          <w:rStyle w:val="Emphasis"/>
          <w:rFonts w:ascii="Times New Roman" w:hAnsi="Times New Roman" w:cs="Times New Roman"/>
          <w:i w:val="0"/>
          <w:color w:val="auto"/>
          <w:sz w:val="24"/>
          <w:szCs w:val="28"/>
        </w:rPr>
        <w:t>were</w:t>
      </w:r>
      <w:r w:rsidR="00143C85" w:rsidRPr="00262E67">
        <w:rPr>
          <w:rStyle w:val="Emphasis"/>
          <w:rFonts w:ascii="Times New Roman" w:hAnsi="Times New Roman" w:cs="Times New Roman"/>
          <w:i w:val="0"/>
          <w:color w:val="auto"/>
          <w:sz w:val="24"/>
          <w:szCs w:val="28"/>
        </w:rPr>
        <w:t xml:space="preserve"> denied human rights and</w:t>
      </w:r>
      <w:r w:rsidRPr="00262E67">
        <w:rPr>
          <w:rStyle w:val="Emphasis"/>
          <w:rFonts w:ascii="Times New Roman" w:hAnsi="Times New Roman" w:cs="Times New Roman"/>
          <w:i w:val="0"/>
          <w:color w:val="auto"/>
          <w:sz w:val="24"/>
          <w:szCs w:val="28"/>
        </w:rPr>
        <w:t xml:space="preserve"> persecuted based on their religious belief</w:t>
      </w:r>
      <w:r w:rsidR="00143C85" w:rsidRPr="00262E67">
        <w:rPr>
          <w:rStyle w:val="Emphasis"/>
          <w:rFonts w:ascii="Times New Roman" w:hAnsi="Times New Roman" w:cs="Times New Roman"/>
          <w:i w:val="0"/>
          <w:color w:val="auto"/>
          <w:sz w:val="24"/>
          <w:szCs w:val="28"/>
        </w:rPr>
        <w:t>s.</w:t>
      </w:r>
    </w:p>
    <w:p w14:paraId="0C10F20E" w14:textId="7187CC16" w:rsidR="0038544F" w:rsidRPr="00262E67" w:rsidRDefault="0038544F">
      <w:pPr>
        <w:pStyle w:val="Default"/>
        <w:rPr>
          <w:rFonts w:ascii="Times New Roman" w:hAnsi="Times New Roman" w:cs="Times New Roman"/>
          <w:sz w:val="24"/>
          <w:szCs w:val="28"/>
        </w:rPr>
      </w:pPr>
    </w:p>
    <w:sectPr w:rsidR="0038544F" w:rsidRPr="00262E6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C346A" w14:textId="77777777" w:rsidR="00290200" w:rsidRDefault="00290200">
      <w:r>
        <w:separator/>
      </w:r>
    </w:p>
  </w:endnote>
  <w:endnote w:type="continuationSeparator" w:id="0">
    <w:p w14:paraId="673B1C7E" w14:textId="77777777" w:rsidR="00290200" w:rsidRDefault="0029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40C5" w14:textId="77777777" w:rsidR="001B004D" w:rsidRDefault="001B00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5B6E3" w14:textId="77777777" w:rsidR="00290200" w:rsidRDefault="00290200">
      <w:r>
        <w:separator/>
      </w:r>
    </w:p>
  </w:footnote>
  <w:footnote w:type="continuationSeparator" w:id="0">
    <w:p w14:paraId="08783CEC" w14:textId="77777777" w:rsidR="00290200" w:rsidRDefault="0029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D768" w14:textId="77777777" w:rsidR="001B004D" w:rsidRDefault="001B00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4D"/>
    <w:rsid w:val="00062BDC"/>
    <w:rsid w:val="00064031"/>
    <w:rsid w:val="00065BD0"/>
    <w:rsid w:val="00096E04"/>
    <w:rsid w:val="00131293"/>
    <w:rsid w:val="00143C85"/>
    <w:rsid w:val="00151ABA"/>
    <w:rsid w:val="0015366A"/>
    <w:rsid w:val="00194D5E"/>
    <w:rsid w:val="001B004D"/>
    <w:rsid w:val="001B11FE"/>
    <w:rsid w:val="001D3A53"/>
    <w:rsid w:val="001E0241"/>
    <w:rsid w:val="00212A64"/>
    <w:rsid w:val="00251F26"/>
    <w:rsid w:val="00255108"/>
    <w:rsid w:val="00262E67"/>
    <w:rsid w:val="00290200"/>
    <w:rsid w:val="002C3495"/>
    <w:rsid w:val="002C50DF"/>
    <w:rsid w:val="002E09D2"/>
    <w:rsid w:val="002F130F"/>
    <w:rsid w:val="003651A7"/>
    <w:rsid w:val="0038544F"/>
    <w:rsid w:val="003F2F5A"/>
    <w:rsid w:val="004E4D35"/>
    <w:rsid w:val="004F2917"/>
    <w:rsid w:val="00534796"/>
    <w:rsid w:val="005927AC"/>
    <w:rsid w:val="006164B0"/>
    <w:rsid w:val="00635E9A"/>
    <w:rsid w:val="00643304"/>
    <w:rsid w:val="006B722C"/>
    <w:rsid w:val="00792D31"/>
    <w:rsid w:val="007B0DA2"/>
    <w:rsid w:val="00807EC0"/>
    <w:rsid w:val="008500B1"/>
    <w:rsid w:val="008869ED"/>
    <w:rsid w:val="00892A59"/>
    <w:rsid w:val="0093276D"/>
    <w:rsid w:val="009506D0"/>
    <w:rsid w:val="009E44A7"/>
    <w:rsid w:val="00A00908"/>
    <w:rsid w:val="00A115AF"/>
    <w:rsid w:val="00A16CD2"/>
    <w:rsid w:val="00A3614A"/>
    <w:rsid w:val="00AD1EFF"/>
    <w:rsid w:val="00B934C4"/>
    <w:rsid w:val="00BD04FD"/>
    <w:rsid w:val="00C21654"/>
    <w:rsid w:val="00C237DF"/>
    <w:rsid w:val="00C31531"/>
    <w:rsid w:val="00C3283B"/>
    <w:rsid w:val="00C91E7E"/>
    <w:rsid w:val="00DC0741"/>
    <w:rsid w:val="00DF3BA7"/>
    <w:rsid w:val="00E0749D"/>
    <w:rsid w:val="00E1026D"/>
    <w:rsid w:val="00E10F63"/>
    <w:rsid w:val="00EC7BED"/>
    <w:rsid w:val="00F27C23"/>
    <w:rsid w:val="00F67115"/>
    <w:rsid w:val="00FD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333B"/>
  <w15:docId w15:val="{533B5813-688F-40E5-BF45-1E32FC2D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7AFF"/>
      <w:u w:val="single" w:color="0079FF"/>
    </w:rPr>
  </w:style>
  <w:style w:type="character" w:styleId="Emphasis">
    <w:name w:val="Emphasis"/>
    <w:basedOn w:val="DefaultParagraphFont"/>
    <w:uiPriority w:val="20"/>
    <w:qFormat/>
    <w:rsid w:val="00807EC0"/>
    <w:rPr>
      <w:i/>
      <w:iCs/>
    </w:rPr>
  </w:style>
  <w:style w:type="character" w:customStyle="1" w:styleId="UnresolvedMention">
    <w:name w:val="Unresolved Mention"/>
    <w:basedOn w:val="DefaultParagraphFont"/>
    <w:uiPriority w:val="99"/>
    <w:semiHidden/>
    <w:unhideWhenUsed/>
    <w:rsid w:val="002C3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386768D84B664C932BBFC9B1F5CE7D" ma:contentTypeVersion="9" ma:contentTypeDescription="Create a new document." ma:contentTypeScope="" ma:versionID="4e03812c0b77a58cf11fc32c62ce64bd">
  <xsd:schema xmlns:xsd="http://www.w3.org/2001/XMLSchema" xmlns:xs="http://www.w3.org/2001/XMLSchema" xmlns:p="http://schemas.microsoft.com/office/2006/metadata/properties" xmlns:ns3="d9462c16-fa57-4bd6-bce9-0b2a095035e2" targetNamespace="http://schemas.microsoft.com/office/2006/metadata/properties" ma:root="true" ma:fieldsID="ede7fa4594461b1d3f4958e4f2ac54cb" ns3:_="">
    <xsd:import namespace="d9462c16-fa57-4bd6-bce9-0b2a095035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62c16-fa57-4bd6-bce9-0b2a09503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C99B7-D8AF-423F-8C83-A9CDCA7A2C21}">
  <ds:schemaRefs>
    <ds:schemaRef ds:uri="http://schemas.microsoft.com/sharepoint/v3/contenttype/forms"/>
  </ds:schemaRefs>
</ds:datastoreItem>
</file>

<file path=customXml/itemProps2.xml><?xml version="1.0" encoding="utf-8"?>
<ds:datastoreItem xmlns:ds="http://schemas.openxmlformats.org/officeDocument/2006/customXml" ds:itemID="{66F90036-5DEA-43E9-89DB-430C1665275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9462c16-fa57-4bd6-bce9-0b2a095035e2"/>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A50D4A24-9AF4-4222-84D4-C9F0262CB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62c16-fa57-4bd6-bce9-0b2a09503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Florence</dc:creator>
  <cp:lastModifiedBy>Lipin, Bridget</cp:lastModifiedBy>
  <cp:revision>2</cp:revision>
  <dcterms:created xsi:type="dcterms:W3CDTF">2019-08-14T18:36:00Z</dcterms:created>
  <dcterms:modified xsi:type="dcterms:W3CDTF">2019-08-14T18:36:00Z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0x010100F5386768D84B664C932BBFC9B1F5CE7D</vt:lpwstr>
  </property>
</Properties>
</file>