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A2848" w14:textId="59347CBC" w:rsidR="00A7548C" w:rsidRDefault="00A7548C" w:rsidP="00E43885">
      <w:pPr>
        <w:pStyle w:val="NoSpacing"/>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0B7D83">
        <w:rPr>
          <w:sz w:val="22"/>
        </w:rPr>
        <w:t>Date</w:t>
      </w:r>
      <w:r>
        <w:rPr>
          <w:sz w:val="22"/>
        </w:rPr>
        <w:t xml:space="preserve"> </w:t>
      </w:r>
    </w:p>
    <w:p w14:paraId="18C82E19" w14:textId="77777777" w:rsidR="00A7548C" w:rsidRDefault="00A7548C" w:rsidP="00E43885">
      <w:pPr>
        <w:pStyle w:val="NoSpacing"/>
        <w:rPr>
          <w:sz w:val="22"/>
        </w:rPr>
      </w:pPr>
    </w:p>
    <w:p w14:paraId="529D23B0" w14:textId="77777777" w:rsidR="00E43885" w:rsidRPr="00A7548C" w:rsidRDefault="00E43885" w:rsidP="00E43885">
      <w:pPr>
        <w:pStyle w:val="NoSpacing"/>
        <w:rPr>
          <w:sz w:val="22"/>
        </w:rPr>
      </w:pPr>
      <w:r w:rsidRPr="00A7548C">
        <w:rPr>
          <w:sz w:val="22"/>
        </w:rPr>
        <w:t>Dear Colleagues in Ministry,</w:t>
      </w:r>
    </w:p>
    <w:p w14:paraId="716EF006" w14:textId="77777777" w:rsidR="00E43885" w:rsidRPr="00A7548C" w:rsidRDefault="00E43885" w:rsidP="00E43885">
      <w:pPr>
        <w:pStyle w:val="NoSpacing"/>
        <w:rPr>
          <w:sz w:val="22"/>
        </w:rPr>
      </w:pPr>
    </w:p>
    <w:p w14:paraId="47FB1542" w14:textId="77777777" w:rsidR="00E43885" w:rsidRPr="00A7548C" w:rsidRDefault="00E43885" w:rsidP="00E43885">
      <w:pPr>
        <w:pStyle w:val="NoSpacing"/>
        <w:rPr>
          <w:sz w:val="22"/>
        </w:rPr>
      </w:pPr>
      <w:r w:rsidRPr="00A7548C">
        <w:rPr>
          <w:sz w:val="22"/>
        </w:rPr>
        <w:t>The ABC Professional Ministry Team is creating templates for Regional Executive Ministers and their Administrative staffs for the purpose of communicating region actions with misconduct cases. With the numerous staff changes that occur across the regions, we want to ensure that persons do not “fall between the cracks” and somehow find a way back into ministry in a different region.</w:t>
      </w:r>
      <w:r w:rsidR="00281AC6">
        <w:rPr>
          <w:sz w:val="22"/>
        </w:rPr>
        <w:t xml:space="preserve"> </w:t>
      </w:r>
      <w:r w:rsidRPr="00A7548C">
        <w:rPr>
          <w:sz w:val="22"/>
        </w:rPr>
        <w:t>Therefore, we have created a sample letter as well as a check list to ensure full and complete notification.</w:t>
      </w:r>
      <w:r w:rsidR="00281AC6">
        <w:rPr>
          <w:sz w:val="22"/>
        </w:rPr>
        <w:t xml:space="preserve"> </w:t>
      </w:r>
      <w:r w:rsidRPr="00A7548C">
        <w:rPr>
          <w:sz w:val="22"/>
        </w:rPr>
        <w:t>We hope this is helpful for your administrative purposes.</w:t>
      </w:r>
    </w:p>
    <w:p w14:paraId="066B6138" w14:textId="77777777" w:rsidR="00E43885" w:rsidRPr="00A7548C" w:rsidRDefault="00E43885" w:rsidP="00E43885">
      <w:pPr>
        <w:pStyle w:val="NoSpacing"/>
        <w:rPr>
          <w:sz w:val="22"/>
        </w:rPr>
      </w:pPr>
    </w:p>
    <w:p w14:paraId="607D4575" w14:textId="320C7F5F" w:rsidR="00E43885" w:rsidRPr="00A7548C" w:rsidRDefault="00E43885" w:rsidP="00E43885">
      <w:pPr>
        <w:pStyle w:val="NoSpacing"/>
        <w:rPr>
          <w:b/>
          <w:sz w:val="22"/>
        </w:rPr>
      </w:pPr>
      <w:r w:rsidRPr="00A7548C">
        <w:rPr>
          <w:sz w:val="22"/>
        </w:rPr>
        <w:t xml:space="preserve"> </w:t>
      </w:r>
      <w:r w:rsidRPr="00A7548C">
        <w:rPr>
          <w:b/>
          <w:sz w:val="22"/>
        </w:rPr>
        <w:t>Each notification</w:t>
      </w:r>
      <w:r w:rsidRPr="00A7548C">
        <w:rPr>
          <w:sz w:val="22"/>
        </w:rPr>
        <w:t xml:space="preserve"> needs to say what action has been taken.</w:t>
      </w:r>
      <w:r w:rsidR="00281AC6">
        <w:rPr>
          <w:sz w:val="22"/>
        </w:rPr>
        <w:t xml:space="preserve"> </w:t>
      </w:r>
      <w:r w:rsidRPr="00A7548C">
        <w:rPr>
          <w:sz w:val="22"/>
        </w:rPr>
        <w:t xml:space="preserve">Sample actions are: </w:t>
      </w:r>
    </w:p>
    <w:p w14:paraId="40DE8879" w14:textId="77777777" w:rsidR="00E43885" w:rsidRPr="00A7548C" w:rsidRDefault="00281AC6" w:rsidP="00281AC6">
      <w:pPr>
        <w:pStyle w:val="NoSpacing"/>
        <w:ind w:left="360"/>
        <w:rPr>
          <w:b/>
          <w:sz w:val="22"/>
        </w:rPr>
      </w:pPr>
      <w:r>
        <w:rPr>
          <w:sz w:val="22"/>
        </w:rPr>
        <w:t xml:space="preserve">a. </w:t>
      </w:r>
      <w:r w:rsidR="00E43885" w:rsidRPr="00A7548C">
        <w:rPr>
          <w:sz w:val="22"/>
        </w:rPr>
        <w:t>Removal of ordination recognition</w:t>
      </w:r>
    </w:p>
    <w:p w14:paraId="3426642C" w14:textId="77777777" w:rsidR="00E43885" w:rsidRPr="00A7548C" w:rsidRDefault="00281AC6" w:rsidP="00281AC6">
      <w:pPr>
        <w:pStyle w:val="NoSpacing"/>
        <w:tabs>
          <w:tab w:val="left" w:pos="540"/>
          <w:tab w:val="left" w:pos="1080"/>
        </w:tabs>
        <w:ind w:left="630" w:hanging="270"/>
        <w:rPr>
          <w:sz w:val="22"/>
        </w:rPr>
      </w:pPr>
      <w:r>
        <w:rPr>
          <w:sz w:val="22"/>
        </w:rPr>
        <w:t xml:space="preserve">b. </w:t>
      </w:r>
      <w:r w:rsidR="00E43885" w:rsidRPr="00A7548C">
        <w:rPr>
          <w:sz w:val="22"/>
        </w:rPr>
        <w:t xml:space="preserve">Temporary suspension of the recognition of one’s ordination </w:t>
      </w:r>
      <w:r>
        <w:rPr>
          <w:sz w:val="22"/>
        </w:rPr>
        <w:t xml:space="preserve">– (please indicate how long the </w:t>
      </w:r>
      <w:r w:rsidR="00E43885" w:rsidRPr="00A7548C">
        <w:rPr>
          <w:sz w:val="22"/>
        </w:rPr>
        <w:t>suspension is in effect)</w:t>
      </w:r>
    </w:p>
    <w:p w14:paraId="3FDDBA23" w14:textId="77777777" w:rsidR="00E43885" w:rsidRPr="00A7548C" w:rsidRDefault="00281AC6" w:rsidP="00281AC6">
      <w:pPr>
        <w:pStyle w:val="NoSpacing"/>
        <w:ind w:left="360"/>
        <w:rPr>
          <w:sz w:val="22"/>
        </w:rPr>
      </w:pPr>
      <w:r>
        <w:rPr>
          <w:sz w:val="22"/>
        </w:rPr>
        <w:t xml:space="preserve">c. </w:t>
      </w:r>
      <w:r w:rsidR="00E43885" w:rsidRPr="00A7548C">
        <w:rPr>
          <w:sz w:val="22"/>
        </w:rPr>
        <w:t>Voluntary withdrawal of one’s ordination</w:t>
      </w:r>
    </w:p>
    <w:p w14:paraId="383A9580" w14:textId="77777777" w:rsidR="00E43885" w:rsidRPr="00A7548C" w:rsidRDefault="00281AC6" w:rsidP="00281AC6">
      <w:pPr>
        <w:pStyle w:val="NoSpacing"/>
        <w:ind w:left="360"/>
        <w:rPr>
          <w:sz w:val="22"/>
        </w:rPr>
      </w:pPr>
      <w:r>
        <w:rPr>
          <w:sz w:val="22"/>
        </w:rPr>
        <w:t xml:space="preserve">d. </w:t>
      </w:r>
      <w:r w:rsidR="00E43885" w:rsidRPr="00A7548C">
        <w:rPr>
          <w:sz w:val="22"/>
        </w:rPr>
        <w:t>Placing a “Hold” on</w:t>
      </w:r>
      <w:r>
        <w:rPr>
          <w:sz w:val="22"/>
        </w:rPr>
        <w:t xml:space="preserve"> </w:t>
      </w:r>
      <w:r w:rsidR="00E43885" w:rsidRPr="00A7548C">
        <w:rPr>
          <w:sz w:val="22"/>
        </w:rPr>
        <w:t>ABPS Profile circulation</w:t>
      </w:r>
    </w:p>
    <w:p w14:paraId="3A861F99" w14:textId="77777777" w:rsidR="00E43885" w:rsidRPr="00A7548C" w:rsidRDefault="00281AC6" w:rsidP="00281AC6">
      <w:pPr>
        <w:pStyle w:val="NoSpacing"/>
        <w:ind w:left="360"/>
        <w:rPr>
          <w:sz w:val="22"/>
        </w:rPr>
      </w:pPr>
      <w:r>
        <w:rPr>
          <w:sz w:val="22"/>
        </w:rPr>
        <w:t xml:space="preserve">e. </w:t>
      </w:r>
      <w:r w:rsidR="00E43885" w:rsidRPr="00A7548C">
        <w:rPr>
          <w:sz w:val="22"/>
        </w:rPr>
        <w:t>Reinstatement following a suspension or removal</w:t>
      </w:r>
    </w:p>
    <w:p w14:paraId="46771117" w14:textId="77777777" w:rsidR="00E43885" w:rsidRPr="00A7548C" w:rsidRDefault="00E43885" w:rsidP="00E43885">
      <w:pPr>
        <w:pStyle w:val="NoSpacing"/>
        <w:ind w:left="720"/>
        <w:rPr>
          <w:sz w:val="22"/>
        </w:rPr>
      </w:pPr>
    </w:p>
    <w:p w14:paraId="60D77765" w14:textId="77777777" w:rsidR="00E43885" w:rsidRPr="00A7548C" w:rsidRDefault="00E43885" w:rsidP="00E43885">
      <w:pPr>
        <w:pStyle w:val="NoSpacing"/>
        <w:rPr>
          <w:sz w:val="22"/>
        </w:rPr>
      </w:pPr>
      <w:r w:rsidRPr="00A7548C">
        <w:rPr>
          <w:b/>
          <w:sz w:val="22"/>
        </w:rPr>
        <w:t>Whenever action is taken, the notification</w:t>
      </w:r>
      <w:r w:rsidRPr="00A7548C">
        <w:rPr>
          <w:sz w:val="22"/>
        </w:rPr>
        <w:t xml:space="preserve"> needs to be sent to the following individuals.</w:t>
      </w:r>
    </w:p>
    <w:p w14:paraId="450C47F1" w14:textId="77777777" w:rsidR="00E43885" w:rsidRPr="00A7548C" w:rsidRDefault="00E43885" w:rsidP="00A7548C">
      <w:pPr>
        <w:pStyle w:val="NoSpacing"/>
        <w:ind w:firstLine="360"/>
        <w:rPr>
          <w:sz w:val="22"/>
        </w:rPr>
      </w:pPr>
      <w:r w:rsidRPr="00A7548C">
        <w:rPr>
          <w:sz w:val="22"/>
        </w:rPr>
        <w:t>1. ABPS</w:t>
      </w:r>
      <w:r w:rsidRPr="00A7548C">
        <w:rPr>
          <w:sz w:val="22"/>
        </w:rPr>
        <w:tab/>
      </w:r>
      <w:r w:rsidRPr="00A7548C">
        <w:rPr>
          <w:sz w:val="22"/>
        </w:rPr>
        <w:tab/>
      </w:r>
      <w:r w:rsidRPr="00A7548C">
        <w:rPr>
          <w:sz w:val="22"/>
        </w:rPr>
        <w:tab/>
      </w:r>
    </w:p>
    <w:p w14:paraId="0330B1C2" w14:textId="77777777" w:rsidR="00E43885" w:rsidRPr="00A7548C" w:rsidRDefault="00E43885" w:rsidP="00A7548C">
      <w:pPr>
        <w:pStyle w:val="NoSpacing"/>
        <w:ind w:firstLine="360"/>
        <w:rPr>
          <w:sz w:val="22"/>
        </w:rPr>
      </w:pPr>
      <w:r w:rsidRPr="00A7548C">
        <w:rPr>
          <w:sz w:val="22"/>
        </w:rPr>
        <w:t>2. ABCIS</w:t>
      </w:r>
    </w:p>
    <w:p w14:paraId="7E2024B5" w14:textId="77777777" w:rsidR="00E43885" w:rsidRPr="00A7548C" w:rsidRDefault="00E43885" w:rsidP="00A7548C">
      <w:pPr>
        <w:pStyle w:val="NoSpacing"/>
        <w:ind w:firstLine="360"/>
        <w:rPr>
          <w:sz w:val="22"/>
        </w:rPr>
      </w:pPr>
      <w:r w:rsidRPr="00A7548C">
        <w:rPr>
          <w:sz w:val="22"/>
        </w:rPr>
        <w:t>3. REMC</w:t>
      </w:r>
    </w:p>
    <w:p w14:paraId="322D2DAA" w14:textId="77777777" w:rsidR="00E43885" w:rsidRPr="00A7548C" w:rsidRDefault="00E43885" w:rsidP="00A7548C">
      <w:pPr>
        <w:pStyle w:val="NoSpacing"/>
        <w:ind w:firstLine="360"/>
        <w:rPr>
          <w:sz w:val="22"/>
        </w:rPr>
      </w:pPr>
      <w:r w:rsidRPr="00A7548C">
        <w:rPr>
          <w:sz w:val="22"/>
        </w:rPr>
        <w:t>4. Ministers Council Executive Director</w:t>
      </w:r>
    </w:p>
    <w:p w14:paraId="0A3DB18C" w14:textId="77777777" w:rsidR="00E43885" w:rsidRPr="00A7548C" w:rsidRDefault="00E43885" w:rsidP="00A7548C">
      <w:pPr>
        <w:pStyle w:val="NoSpacing"/>
        <w:ind w:firstLine="360"/>
        <w:rPr>
          <w:sz w:val="22"/>
        </w:rPr>
      </w:pPr>
      <w:r w:rsidRPr="00A7548C">
        <w:rPr>
          <w:sz w:val="22"/>
        </w:rPr>
        <w:t>5. Ordaining church (if the ordination is removed or if there is a voluntary withdrawal)</w:t>
      </w:r>
    </w:p>
    <w:p w14:paraId="7BD0F2B7" w14:textId="77777777" w:rsidR="00E43885" w:rsidRPr="00A7548C" w:rsidRDefault="00E43885" w:rsidP="00A7548C">
      <w:pPr>
        <w:pStyle w:val="NoSpacing"/>
        <w:ind w:firstLine="360"/>
        <w:rPr>
          <w:sz w:val="22"/>
        </w:rPr>
      </w:pPr>
      <w:r w:rsidRPr="00A7548C">
        <w:rPr>
          <w:sz w:val="22"/>
        </w:rPr>
        <w:t>6. General Secretary, ABCUSA</w:t>
      </w:r>
    </w:p>
    <w:p w14:paraId="19FC52CA" w14:textId="296FC7D5" w:rsidR="00E43885" w:rsidRPr="00A7548C" w:rsidRDefault="00E43885" w:rsidP="00A7548C">
      <w:pPr>
        <w:pStyle w:val="NoSpacing"/>
        <w:ind w:firstLine="360"/>
        <w:rPr>
          <w:sz w:val="22"/>
        </w:rPr>
      </w:pPr>
      <w:r w:rsidRPr="00A7548C">
        <w:rPr>
          <w:sz w:val="22"/>
        </w:rPr>
        <w:t xml:space="preserve">7. </w:t>
      </w:r>
      <w:r w:rsidR="000B7D83">
        <w:rPr>
          <w:sz w:val="22"/>
        </w:rPr>
        <w:t xml:space="preserve">Transition </w:t>
      </w:r>
      <w:r w:rsidRPr="00A7548C">
        <w:rPr>
          <w:sz w:val="22"/>
        </w:rPr>
        <w:t>Ministries Executive Director</w:t>
      </w:r>
    </w:p>
    <w:p w14:paraId="0000D00D" w14:textId="77777777" w:rsidR="00E43885" w:rsidRPr="00A7548C" w:rsidRDefault="00E43885" w:rsidP="00A7548C">
      <w:pPr>
        <w:pStyle w:val="NoSpacing"/>
        <w:ind w:firstLine="360"/>
        <w:rPr>
          <w:sz w:val="22"/>
        </w:rPr>
      </w:pPr>
      <w:r w:rsidRPr="00A7548C">
        <w:rPr>
          <w:sz w:val="22"/>
        </w:rPr>
        <w:t>8. International Ministries Executive Director</w:t>
      </w:r>
    </w:p>
    <w:p w14:paraId="3A3A2CD5" w14:textId="797878C4" w:rsidR="00E43885" w:rsidRPr="00A7548C" w:rsidRDefault="00E43885" w:rsidP="00A7548C">
      <w:pPr>
        <w:pStyle w:val="NoSpacing"/>
        <w:ind w:firstLine="360"/>
        <w:rPr>
          <w:sz w:val="22"/>
        </w:rPr>
      </w:pPr>
      <w:r w:rsidRPr="00A7548C">
        <w:rPr>
          <w:sz w:val="22"/>
        </w:rPr>
        <w:t xml:space="preserve">9. </w:t>
      </w:r>
      <w:r w:rsidR="000B7D83">
        <w:rPr>
          <w:sz w:val="22"/>
        </w:rPr>
        <w:t xml:space="preserve">ABHMS </w:t>
      </w:r>
      <w:r w:rsidRPr="00A7548C">
        <w:rPr>
          <w:sz w:val="22"/>
        </w:rPr>
        <w:t>Executive Director</w:t>
      </w:r>
    </w:p>
    <w:p w14:paraId="64D6C45D" w14:textId="77777777" w:rsidR="00E43885" w:rsidRPr="00A7548C" w:rsidRDefault="00E43885" w:rsidP="00E43885">
      <w:pPr>
        <w:pStyle w:val="NoSpacing"/>
        <w:ind w:firstLine="720"/>
        <w:rPr>
          <w:sz w:val="22"/>
        </w:rPr>
      </w:pPr>
    </w:p>
    <w:p w14:paraId="1E381B60" w14:textId="77777777" w:rsidR="00E43885" w:rsidRPr="00A7548C" w:rsidRDefault="00E43885" w:rsidP="00E43885">
      <w:pPr>
        <w:pStyle w:val="NoSpacing"/>
        <w:rPr>
          <w:sz w:val="22"/>
        </w:rPr>
      </w:pPr>
    </w:p>
    <w:p w14:paraId="697EE174" w14:textId="77777777" w:rsidR="00E43885" w:rsidRPr="00A7548C" w:rsidRDefault="00E43885" w:rsidP="00E43885">
      <w:pPr>
        <w:pStyle w:val="NoSpacing"/>
        <w:rPr>
          <w:sz w:val="22"/>
        </w:rPr>
      </w:pPr>
      <w:r w:rsidRPr="00A7548C">
        <w:rPr>
          <w:b/>
          <w:sz w:val="22"/>
        </w:rPr>
        <w:t>We also suggest</w:t>
      </w:r>
      <w:r w:rsidRPr="00A7548C">
        <w:rPr>
          <w:sz w:val="22"/>
        </w:rPr>
        <w:t xml:space="preserve"> that your office keep permanent records of the notifications received should questions arise in the future.</w:t>
      </w:r>
      <w:r w:rsidR="00281AC6">
        <w:rPr>
          <w:sz w:val="22"/>
        </w:rPr>
        <w:t xml:space="preserve"> </w:t>
      </w:r>
      <w:r w:rsidRPr="00A7548C">
        <w:rPr>
          <w:sz w:val="22"/>
        </w:rPr>
        <w:t xml:space="preserve"> </w:t>
      </w:r>
    </w:p>
    <w:p w14:paraId="439C0618" w14:textId="77777777" w:rsidR="00E43885" w:rsidRPr="00A7548C" w:rsidRDefault="00E43885" w:rsidP="00E43885">
      <w:pPr>
        <w:pStyle w:val="NoSpacing"/>
        <w:rPr>
          <w:sz w:val="22"/>
        </w:rPr>
      </w:pPr>
    </w:p>
    <w:p w14:paraId="53A29039" w14:textId="77777777" w:rsidR="00E43885" w:rsidRDefault="00D12E97" w:rsidP="00E43885">
      <w:pPr>
        <w:pStyle w:val="NoSpacing"/>
        <w:rPr>
          <w:sz w:val="22"/>
        </w:rPr>
      </w:pPr>
      <w:r>
        <w:rPr>
          <w:b/>
          <w:sz w:val="22"/>
        </w:rPr>
        <w:t>Enclosed are</w:t>
      </w:r>
      <w:r w:rsidR="00E43885" w:rsidRPr="00A7548C">
        <w:rPr>
          <w:b/>
          <w:sz w:val="22"/>
        </w:rPr>
        <w:t xml:space="preserve"> directions</w:t>
      </w:r>
      <w:r w:rsidR="00E43885" w:rsidRPr="00A7548C">
        <w:rPr>
          <w:sz w:val="22"/>
        </w:rPr>
        <w:t xml:space="preserve"> given by Maureen Morrissey about the correct notification procedure for ABCIS.</w:t>
      </w:r>
      <w:r w:rsidR="00281AC6">
        <w:rPr>
          <w:sz w:val="22"/>
        </w:rPr>
        <w:t xml:space="preserve"> </w:t>
      </w:r>
      <w:r w:rsidR="00E43885" w:rsidRPr="00A7548C">
        <w:rPr>
          <w:sz w:val="22"/>
        </w:rPr>
        <w:t>In addition, we would encourage you to research your region history to make sure that proper notification has been done for past misconduct cases to clarify any current discrepancies that may exist.</w:t>
      </w:r>
    </w:p>
    <w:p w14:paraId="1950BEFB" w14:textId="77777777" w:rsidR="000B7D83" w:rsidRDefault="000B7D83" w:rsidP="00E43885">
      <w:pPr>
        <w:pStyle w:val="NoSpacing"/>
        <w:rPr>
          <w:sz w:val="22"/>
        </w:rPr>
      </w:pPr>
    </w:p>
    <w:p w14:paraId="3795CDEA" w14:textId="77777777" w:rsidR="000B7D83" w:rsidRDefault="000B7D83" w:rsidP="00E43885">
      <w:pPr>
        <w:pStyle w:val="NoSpacing"/>
        <w:rPr>
          <w:sz w:val="22"/>
        </w:rPr>
      </w:pPr>
    </w:p>
    <w:p w14:paraId="28FA38E7" w14:textId="49BB7574" w:rsidR="00281AC6" w:rsidRDefault="00281AC6" w:rsidP="00E43885">
      <w:pPr>
        <w:pStyle w:val="NoSpacing"/>
      </w:pPr>
      <w:r>
        <w:rPr>
          <w:sz w:val="22"/>
        </w:rPr>
        <w:tab/>
      </w:r>
      <w:r>
        <w:rPr>
          <w:sz w:val="22"/>
        </w:rPr>
        <w:tab/>
      </w:r>
      <w:r>
        <w:rPr>
          <w:sz w:val="22"/>
        </w:rPr>
        <w:tab/>
      </w:r>
      <w:r>
        <w:rPr>
          <w:sz w:val="22"/>
        </w:rPr>
        <w:tab/>
      </w:r>
      <w:r>
        <w:rPr>
          <w:sz w:val="22"/>
        </w:rPr>
        <w:tab/>
      </w:r>
      <w:r>
        <w:rPr>
          <w:sz w:val="22"/>
        </w:rPr>
        <w:tab/>
      </w:r>
      <w:r>
        <w:rPr>
          <w:sz w:val="22"/>
        </w:rPr>
        <w:tab/>
      </w:r>
    </w:p>
    <w:p w14:paraId="2265CD6D" w14:textId="77777777" w:rsidR="00E43885" w:rsidRDefault="00E43885" w:rsidP="00E43885">
      <w:pPr>
        <w:pStyle w:val="NoSpacing"/>
      </w:pPr>
    </w:p>
    <w:p w14:paraId="36869F2F" w14:textId="77777777" w:rsidR="00E43885" w:rsidRDefault="00E43885" w:rsidP="00E43885">
      <w:pPr>
        <w:pStyle w:val="NoSpacing"/>
      </w:pPr>
    </w:p>
    <w:p w14:paraId="6595A254" w14:textId="77777777" w:rsidR="00E43885" w:rsidRPr="00281AC6" w:rsidRDefault="00E43885" w:rsidP="00E43885">
      <w:pPr>
        <w:pStyle w:val="NoSpacing"/>
        <w:rPr>
          <w:sz w:val="28"/>
        </w:rPr>
      </w:pPr>
    </w:p>
    <w:p w14:paraId="3881675A" w14:textId="77777777" w:rsidR="00E43885" w:rsidRPr="00281AC6" w:rsidRDefault="00E43885" w:rsidP="00E43885">
      <w:pPr>
        <w:pStyle w:val="NoSpacing"/>
        <w:jc w:val="center"/>
        <w:rPr>
          <w:b/>
          <w:smallCaps/>
          <w:sz w:val="28"/>
        </w:rPr>
      </w:pPr>
      <w:r w:rsidRPr="00281AC6">
        <w:rPr>
          <w:b/>
          <w:smallCaps/>
          <w:sz w:val="28"/>
        </w:rPr>
        <w:lastRenderedPageBreak/>
        <w:t>Sample letter</w:t>
      </w:r>
    </w:p>
    <w:p w14:paraId="5766C4AE" w14:textId="77777777" w:rsidR="00E43885" w:rsidRDefault="00E43885" w:rsidP="00E43885">
      <w:pPr>
        <w:pStyle w:val="NoSpacing"/>
      </w:pPr>
    </w:p>
    <w:p w14:paraId="1C943103" w14:textId="77777777" w:rsidR="00E43885" w:rsidRDefault="00E43885" w:rsidP="00E43885">
      <w:pPr>
        <w:pStyle w:val="NoSpacing"/>
      </w:pPr>
    </w:p>
    <w:p w14:paraId="7C2905D8" w14:textId="77777777" w:rsidR="00E43885" w:rsidRDefault="00E43885" w:rsidP="00E43885">
      <w:pPr>
        <w:pStyle w:val="NoSpacing"/>
      </w:pPr>
      <w:r>
        <w:t>Date:</w:t>
      </w:r>
    </w:p>
    <w:p w14:paraId="4CD233CB" w14:textId="77777777" w:rsidR="00E43885" w:rsidRDefault="00E43885" w:rsidP="00E43885">
      <w:pPr>
        <w:pStyle w:val="NoSpacing"/>
      </w:pPr>
    </w:p>
    <w:p w14:paraId="3719C432" w14:textId="77777777" w:rsidR="00281AC6" w:rsidRDefault="00E43885" w:rsidP="00281AC6">
      <w:pPr>
        <w:pStyle w:val="NoSpacing"/>
        <w:tabs>
          <w:tab w:val="left" w:pos="450"/>
        </w:tabs>
      </w:pPr>
      <w:r>
        <w:t>To:</w:t>
      </w:r>
      <w:r w:rsidR="00281AC6">
        <w:tab/>
      </w:r>
      <w:r>
        <w:t>REMC, General Secretary, ABCUSA</w:t>
      </w:r>
    </w:p>
    <w:p w14:paraId="728876A5" w14:textId="54F04497" w:rsidR="00281AC6" w:rsidRDefault="00281AC6" w:rsidP="00281AC6">
      <w:pPr>
        <w:pStyle w:val="NoSpacing"/>
        <w:tabs>
          <w:tab w:val="left" w:pos="450"/>
        </w:tabs>
      </w:pPr>
      <w:r>
        <w:tab/>
      </w:r>
      <w:r w:rsidR="000B7D83">
        <w:t xml:space="preserve">ABHMS </w:t>
      </w:r>
      <w:r w:rsidR="00E43885">
        <w:t>Executive Director</w:t>
      </w:r>
    </w:p>
    <w:p w14:paraId="783C98E4" w14:textId="77777777" w:rsidR="00281AC6" w:rsidRDefault="00281AC6" w:rsidP="00281AC6">
      <w:pPr>
        <w:pStyle w:val="NoSpacing"/>
        <w:tabs>
          <w:tab w:val="left" w:pos="450"/>
        </w:tabs>
      </w:pPr>
      <w:r>
        <w:tab/>
      </w:r>
      <w:r w:rsidR="00E43885">
        <w:t>International Ministries Executive Director</w:t>
      </w:r>
    </w:p>
    <w:p w14:paraId="47C253E5" w14:textId="77777777" w:rsidR="00281AC6" w:rsidRDefault="00281AC6" w:rsidP="00281AC6">
      <w:pPr>
        <w:pStyle w:val="NoSpacing"/>
        <w:tabs>
          <w:tab w:val="left" w:pos="450"/>
        </w:tabs>
      </w:pPr>
      <w:r>
        <w:tab/>
      </w:r>
      <w:r w:rsidR="00E43885">
        <w:t>Ministers Council Director,</w:t>
      </w:r>
    </w:p>
    <w:p w14:paraId="051955C8" w14:textId="1AB02F0A" w:rsidR="00E43885" w:rsidRDefault="00281AC6" w:rsidP="00281AC6">
      <w:pPr>
        <w:pStyle w:val="NoSpacing"/>
        <w:tabs>
          <w:tab w:val="left" w:pos="450"/>
        </w:tabs>
      </w:pPr>
      <w:r>
        <w:tab/>
      </w:r>
      <w:r w:rsidR="000B7D83">
        <w:t xml:space="preserve">Transition </w:t>
      </w:r>
      <w:r w:rsidR="00E43885">
        <w:t>Ministries Director, ABPS Director</w:t>
      </w:r>
    </w:p>
    <w:p w14:paraId="37FC881D" w14:textId="77777777" w:rsidR="00E43885" w:rsidRDefault="00E43885" w:rsidP="00E43885">
      <w:pPr>
        <w:pStyle w:val="NoSpacing"/>
      </w:pPr>
    </w:p>
    <w:p w14:paraId="6DFE8BB0" w14:textId="77777777" w:rsidR="00E43885" w:rsidRDefault="00E43885" w:rsidP="00E43885">
      <w:pPr>
        <w:pStyle w:val="NoSpacing"/>
      </w:pPr>
      <w:r>
        <w:t>From:</w:t>
      </w:r>
    </w:p>
    <w:p w14:paraId="5941BFE5" w14:textId="77777777" w:rsidR="00E43885" w:rsidRDefault="00E43885" w:rsidP="00E43885">
      <w:pPr>
        <w:pStyle w:val="NoSpacing"/>
      </w:pPr>
    </w:p>
    <w:p w14:paraId="4A6B8FD4" w14:textId="77777777" w:rsidR="00E43885" w:rsidRDefault="00E43885" w:rsidP="00E43885">
      <w:pPr>
        <w:pStyle w:val="NoSpacing"/>
      </w:pPr>
      <w:r>
        <w:t>Please be informed that on _____(date)____________________, the recognition of the ordination</w:t>
      </w:r>
      <w:r w:rsidR="00281AC6">
        <w:t xml:space="preserve"> </w:t>
      </w:r>
      <w:r>
        <w:t>of __________(name) ________was removed by the ___________(Region), Commission on the Ministry.</w:t>
      </w:r>
      <w:r w:rsidR="00281AC6">
        <w:t xml:space="preserve"> </w:t>
      </w:r>
    </w:p>
    <w:p w14:paraId="1B79977A" w14:textId="77777777" w:rsidR="00E43885" w:rsidRDefault="00E43885" w:rsidP="00E43885">
      <w:pPr>
        <w:pStyle w:val="NoSpacing"/>
      </w:pPr>
    </w:p>
    <w:p w14:paraId="22B4E688" w14:textId="77777777" w:rsidR="00E43885" w:rsidRDefault="00E43885" w:rsidP="00E43885">
      <w:pPr>
        <w:pStyle w:val="NoSpacing"/>
      </w:pPr>
      <w:r>
        <w:t>Or</w:t>
      </w:r>
    </w:p>
    <w:p w14:paraId="10FCC6A0" w14:textId="77777777" w:rsidR="00E43885" w:rsidRDefault="00E43885" w:rsidP="00E43885">
      <w:pPr>
        <w:pStyle w:val="NoSpacing"/>
      </w:pPr>
    </w:p>
    <w:p w14:paraId="4C5CAC16" w14:textId="77777777" w:rsidR="00E43885" w:rsidRDefault="00E43885" w:rsidP="00E43885">
      <w:pPr>
        <w:pStyle w:val="NoSpacing"/>
      </w:pPr>
      <w:r>
        <w:t>Please be informed that on _________(date) the recognition of ordination has been suspended for a period of _______ year/months until further investigation is completed.</w:t>
      </w:r>
    </w:p>
    <w:p w14:paraId="1A42982B" w14:textId="77777777" w:rsidR="00E43885" w:rsidRDefault="00E43885" w:rsidP="00E43885">
      <w:pPr>
        <w:pStyle w:val="NoSpacing"/>
      </w:pPr>
    </w:p>
    <w:p w14:paraId="07D46ABD" w14:textId="77777777" w:rsidR="00E43885" w:rsidRDefault="00E43885" w:rsidP="00E43885">
      <w:pPr>
        <w:pStyle w:val="NoSpacing"/>
      </w:pPr>
    </w:p>
    <w:p w14:paraId="7B0F8237" w14:textId="77777777" w:rsidR="00E43885" w:rsidRPr="006F3BD9" w:rsidRDefault="00E43885" w:rsidP="00E43885">
      <w:pPr>
        <w:pStyle w:val="NoSpacing"/>
        <w:rPr>
          <w:b/>
        </w:rPr>
      </w:pPr>
    </w:p>
    <w:p w14:paraId="1D03629B" w14:textId="77777777" w:rsidR="00E43885" w:rsidRPr="006F3BD9" w:rsidRDefault="00E43885" w:rsidP="00E43885">
      <w:pPr>
        <w:pStyle w:val="NoSpacing"/>
        <w:rPr>
          <w:b/>
        </w:rPr>
      </w:pPr>
    </w:p>
    <w:p w14:paraId="25EA9A12" w14:textId="77777777" w:rsidR="00E43885" w:rsidRPr="006F3BD9" w:rsidRDefault="00E43885" w:rsidP="006F3BD9">
      <w:pPr>
        <w:pStyle w:val="NoSpacing"/>
        <w:jc w:val="center"/>
        <w:rPr>
          <w:b/>
        </w:rPr>
      </w:pPr>
      <w:r w:rsidRPr="006F3BD9">
        <w:rPr>
          <w:b/>
        </w:rPr>
        <w:t>CHECKLIST FOR NOTIFICATION OF MISCONDUCT DECISIONS</w:t>
      </w:r>
    </w:p>
    <w:p w14:paraId="34255C23" w14:textId="77777777" w:rsidR="00C12DF8" w:rsidRDefault="00C12DF8" w:rsidP="00E43885">
      <w:pPr>
        <w:pStyle w:val="NoSpacing"/>
      </w:pPr>
    </w:p>
    <w:p w14:paraId="184C7C04" w14:textId="77777777" w:rsidR="00E43885" w:rsidRDefault="00C12DF8" w:rsidP="00E43885">
      <w:pPr>
        <w:pStyle w:val="NoSpacing"/>
        <w:rPr>
          <w:b/>
          <w:i/>
        </w:rPr>
      </w:pPr>
      <w:r>
        <w:tab/>
      </w:r>
      <w:r w:rsidR="006F3BD9">
        <w:t xml:space="preserve">                    </w:t>
      </w:r>
      <w:r w:rsidRPr="00C12DF8">
        <w:rPr>
          <w:b/>
          <w:i/>
        </w:rPr>
        <w:t>Action</w:t>
      </w:r>
      <w:r w:rsidR="006F3BD9">
        <w:tab/>
      </w:r>
      <w:r w:rsidR="006F3BD9">
        <w:tab/>
      </w:r>
      <w:r w:rsidR="006F3BD9">
        <w:tab/>
      </w:r>
      <w:r w:rsidR="006F3BD9">
        <w:tab/>
      </w:r>
      <w:r w:rsidR="006F3BD9">
        <w:tab/>
      </w:r>
      <w:r w:rsidR="006F3BD9">
        <w:tab/>
        <w:t xml:space="preserve">      </w:t>
      </w:r>
      <w:r>
        <w:rPr>
          <w:b/>
          <w:i/>
        </w:rPr>
        <w:t>D</w:t>
      </w:r>
      <w:r w:rsidRPr="00C12DF8">
        <w:rPr>
          <w:b/>
          <w:i/>
        </w:rPr>
        <w:t>ate</w:t>
      </w:r>
    </w:p>
    <w:p w14:paraId="493E5C00" w14:textId="77777777" w:rsidR="00C12DF8" w:rsidRPr="00C12DF8" w:rsidRDefault="00C12DF8" w:rsidP="00E43885">
      <w:pPr>
        <w:pStyle w:val="NoSpacing"/>
        <w:rPr>
          <w:i/>
        </w:rPr>
      </w:pPr>
    </w:p>
    <w:p w14:paraId="08490B43" w14:textId="057CDABF" w:rsidR="00E43885" w:rsidRDefault="00E43885" w:rsidP="000B7D83">
      <w:pPr>
        <w:pStyle w:val="NoSpacing"/>
        <w:numPr>
          <w:ilvl w:val="0"/>
          <w:numId w:val="3"/>
        </w:numPr>
      </w:pPr>
      <w:r>
        <w:t>Letter sent to all appropriate ABC leaders</w:t>
      </w:r>
      <w:r w:rsidR="00281AC6">
        <w:t xml:space="preserve"> </w:t>
      </w:r>
      <w:r w:rsidR="00C12DF8">
        <w:tab/>
      </w:r>
      <w:r w:rsidR="00C12DF8">
        <w:tab/>
      </w:r>
      <w:r w:rsidR="00C12DF8">
        <w:tab/>
      </w:r>
      <w:r>
        <w:t>__________</w:t>
      </w:r>
    </w:p>
    <w:p w14:paraId="7541C0B5" w14:textId="77777777" w:rsidR="00E43885" w:rsidRDefault="00E43885" w:rsidP="00E43885">
      <w:pPr>
        <w:pStyle w:val="NoSpacing"/>
      </w:pPr>
    </w:p>
    <w:p w14:paraId="768AE8DF" w14:textId="77777777" w:rsidR="00E43885" w:rsidRDefault="00E43885" w:rsidP="00C12DF8">
      <w:pPr>
        <w:pStyle w:val="NoSpacing"/>
        <w:numPr>
          <w:ilvl w:val="0"/>
          <w:numId w:val="3"/>
        </w:numPr>
      </w:pPr>
      <w:r>
        <w:t>Letter sent (if appropriate</w:t>
      </w:r>
      <w:r w:rsidR="00DA2014">
        <w:t>) to Ordaining Church</w:t>
      </w:r>
      <w:r>
        <w:tab/>
      </w:r>
      <w:r>
        <w:tab/>
        <w:t>__________</w:t>
      </w:r>
    </w:p>
    <w:p w14:paraId="4A149C6F" w14:textId="77777777" w:rsidR="00C12DF8" w:rsidRDefault="00C12DF8" w:rsidP="00C12DF8">
      <w:pPr>
        <w:pStyle w:val="NoSpacing"/>
        <w:ind w:left="720"/>
      </w:pPr>
    </w:p>
    <w:p w14:paraId="13C23E0C" w14:textId="77777777" w:rsidR="00E43885" w:rsidRDefault="00C12DF8" w:rsidP="00C12DF8">
      <w:pPr>
        <w:pStyle w:val="NoSpacing"/>
        <w:numPr>
          <w:ilvl w:val="0"/>
          <w:numId w:val="3"/>
        </w:numPr>
      </w:pPr>
      <w:r>
        <w:t>Notification made on ABCIS</w:t>
      </w:r>
      <w:r>
        <w:tab/>
      </w:r>
      <w:r>
        <w:tab/>
      </w:r>
      <w:r>
        <w:tab/>
      </w:r>
      <w:r>
        <w:tab/>
      </w:r>
      <w:r w:rsidR="006F3BD9">
        <w:tab/>
      </w:r>
      <w:r w:rsidR="00E43885">
        <w:t>__________</w:t>
      </w:r>
    </w:p>
    <w:p w14:paraId="1DD2FF2B" w14:textId="77777777" w:rsidR="00FE6D5E" w:rsidRDefault="00FE6D5E"/>
    <w:sectPr w:rsidR="00FE6D5E" w:rsidSect="00A7548C">
      <w:pgSz w:w="12240" w:h="15840"/>
      <w:pgMar w:top="32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E8564C"/>
    <w:multiLevelType w:val="hybridMultilevel"/>
    <w:tmpl w:val="D4EAD29A"/>
    <w:lvl w:ilvl="0" w:tplc="17AEE4B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437DF5"/>
    <w:multiLevelType w:val="hybridMultilevel"/>
    <w:tmpl w:val="2712498C"/>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250DA7"/>
    <w:multiLevelType w:val="hybridMultilevel"/>
    <w:tmpl w:val="FCDC0A82"/>
    <w:lvl w:ilvl="0" w:tplc="62AE027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7953326">
    <w:abstractNumId w:val="0"/>
  </w:num>
  <w:num w:numId="2" w16cid:durableId="1425616225">
    <w:abstractNumId w:val="1"/>
  </w:num>
  <w:num w:numId="3" w16cid:durableId="289943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885"/>
    <w:rsid w:val="00033A3D"/>
    <w:rsid w:val="000B7D83"/>
    <w:rsid w:val="000E1495"/>
    <w:rsid w:val="00154305"/>
    <w:rsid w:val="001A00E2"/>
    <w:rsid w:val="001E053B"/>
    <w:rsid w:val="002414D7"/>
    <w:rsid w:val="00281AC6"/>
    <w:rsid w:val="003D37DF"/>
    <w:rsid w:val="0041325E"/>
    <w:rsid w:val="004148DC"/>
    <w:rsid w:val="005B4E30"/>
    <w:rsid w:val="006F3BD9"/>
    <w:rsid w:val="008D33E2"/>
    <w:rsid w:val="00991540"/>
    <w:rsid w:val="00A0514C"/>
    <w:rsid w:val="00A34B47"/>
    <w:rsid w:val="00A66210"/>
    <w:rsid w:val="00A7548C"/>
    <w:rsid w:val="00AD5F58"/>
    <w:rsid w:val="00C12DF8"/>
    <w:rsid w:val="00C67146"/>
    <w:rsid w:val="00D12E97"/>
    <w:rsid w:val="00DA2014"/>
    <w:rsid w:val="00E2283B"/>
    <w:rsid w:val="00E43885"/>
    <w:rsid w:val="00EE6D69"/>
    <w:rsid w:val="00FE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5A6BB"/>
  <w15:chartTrackingRefBased/>
  <w15:docId w15:val="{3AAAAA8D-878C-4C89-8A67-89AC3F0B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B47"/>
    <w:pPr>
      <w:spacing w:after="200" w:line="480"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885"/>
    <w:pPr>
      <w:ind w:left="720"/>
      <w:contextualSpacing/>
    </w:pPr>
  </w:style>
  <w:style w:type="paragraph" w:styleId="NoSpacing">
    <w:name w:val="No Spacing"/>
    <w:uiPriority w:val="1"/>
    <w:qFormat/>
    <w:rsid w:val="00E43885"/>
    <w:rPr>
      <w:rFonts w:ascii="Times New Roman" w:hAnsi="Times New Roman"/>
      <w:sz w:val="24"/>
      <w:szCs w:val="22"/>
    </w:rPr>
  </w:style>
  <w:style w:type="paragraph" w:styleId="BalloonText">
    <w:name w:val="Balloon Text"/>
    <w:basedOn w:val="Normal"/>
    <w:link w:val="BalloonTextChar"/>
    <w:uiPriority w:val="99"/>
    <w:semiHidden/>
    <w:unhideWhenUsed/>
    <w:rsid w:val="001A00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00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cp:lastModifiedBy>WOODS, C. Jeff</cp:lastModifiedBy>
  <cp:revision>2</cp:revision>
  <cp:lastPrinted>2009-05-20T18:13:00Z</cp:lastPrinted>
  <dcterms:created xsi:type="dcterms:W3CDTF">2025-02-19T15:21:00Z</dcterms:created>
  <dcterms:modified xsi:type="dcterms:W3CDTF">2025-02-19T15:21:00Z</dcterms:modified>
</cp:coreProperties>
</file>