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D2" w:rsidRPr="00113F53" w:rsidRDefault="00C86BB4" w:rsidP="00113F53">
      <w:pPr>
        <w:pStyle w:val="NoSpacing"/>
        <w:jc w:val="center"/>
        <w:rPr>
          <w:b/>
        </w:rPr>
      </w:pPr>
      <w:r w:rsidRPr="00113F53">
        <w:rPr>
          <w:b/>
        </w:rPr>
        <w:t>Learnings from ABC Church Renewal Activities</w:t>
      </w:r>
    </w:p>
    <w:p w:rsidR="00C86BB4" w:rsidRPr="00113F53" w:rsidRDefault="00C86BB4" w:rsidP="00113F53">
      <w:pPr>
        <w:pStyle w:val="NoSpacing"/>
        <w:jc w:val="center"/>
        <w:rPr>
          <w:b/>
        </w:rPr>
      </w:pPr>
      <w:r w:rsidRPr="00113F53">
        <w:rPr>
          <w:b/>
        </w:rPr>
        <w:t>Congregational Renewal Action Team of the ABC Board of General Ministries</w:t>
      </w:r>
    </w:p>
    <w:p w:rsidR="00C86BB4" w:rsidRDefault="00C86BB4" w:rsidP="00FF7BDB">
      <w:pPr>
        <w:pStyle w:val="NoSpacing"/>
      </w:pPr>
    </w:p>
    <w:p w:rsidR="00113F53" w:rsidRDefault="00113F53" w:rsidP="00FF7BDB">
      <w:pPr>
        <w:pStyle w:val="NoSpacing"/>
      </w:pPr>
    </w:p>
    <w:p w:rsidR="00BD750A" w:rsidRDefault="00C86BB4" w:rsidP="00BD750A">
      <w:pPr>
        <w:pStyle w:val="NoSpacing"/>
        <w:numPr>
          <w:ilvl w:val="0"/>
          <w:numId w:val="1"/>
        </w:numPr>
      </w:pPr>
      <w:r>
        <w:t>Adaptability is</w:t>
      </w:r>
      <w:r w:rsidR="003D735D">
        <w:t xml:space="preserve"> a</w:t>
      </w:r>
      <w:r>
        <w:t xml:space="preserve"> key skill for leaders of church renewal.</w:t>
      </w:r>
    </w:p>
    <w:p w:rsidR="00BD750A" w:rsidRDefault="00BD750A" w:rsidP="00BD750A">
      <w:pPr>
        <w:pStyle w:val="NoSpacing"/>
        <w:ind w:left="720"/>
      </w:pPr>
    </w:p>
    <w:p w:rsidR="00BD750A" w:rsidRDefault="00C86BB4" w:rsidP="00BD750A">
      <w:pPr>
        <w:pStyle w:val="NoSpacing"/>
        <w:numPr>
          <w:ilvl w:val="0"/>
          <w:numId w:val="1"/>
        </w:numPr>
      </w:pPr>
      <w:r>
        <w:t>Laity must take a leading role in congregations seeking renewal.</w:t>
      </w:r>
    </w:p>
    <w:p w:rsidR="00BD750A" w:rsidRDefault="00BD750A" w:rsidP="00BD750A">
      <w:pPr>
        <w:pStyle w:val="NoSpacing"/>
        <w:ind w:left="720"/>
      </w:pPr>
    </w:p>
    <w:p w:rsidR="00BD750A" w:rsidRDefault="00C86BB4" w:rsidP="00113F53">
      <w:pPr>
        <w:pStyle w:val="NoSpacing"/>
        <w:numPr>
          <w:ilvl w:val="0"/>
          <w:numId w:val="1"/>
        </w:numPr>
      </w:pPr>
      <w:r>
        <w:t>It is important to have a core of people in the congregation praying for renewal.</w:t>
      </w:r>
    </w:p>
    <w:p w:rsidR="00113F53" w:rsidRDefault="00113F53" w:rsidP="00113F53">
      <w:pPr>
        <w:pStyle w:val="NoSpacing"/>
      </w:pPr>
    </w:p>
    <w:p w:rsidR="00BD750A" w:rsidRDefault="00BD750A" w:rsidP="00113F53">
      <w:pPr>
        <w:pStyle w:val="NoSpacing"/>
        <w:numPr>
          <w:ilvl w:val="0"/>
          <w:numId w:val="1"/>
        </w:numPr>
      </w:pPr>
      <w:r>
        <w:t>Church renewal requires a sense of desperation or urgency about the present situation.</w:t>
      </w:r>
    </w:p>
    <w:p w:rsidR="00113F53" w:rsidRDefault="00113F53" w:rsidP="00113F53">
      <w:pPr>
        <w:pStyle w:val="NoSpacing"/>
      </w:pPr>
    </w:p>
    <w:p w:rsidR="00BD750A" w:rsidRDefault="00BD750A" w:rsidP="00113F53">
      <w:pPr>
        <w:pStyle w:val="NoSpacing"/>
        <w:numPr>
          <w:ilvl w:val="0"/>
          <w:numId w:val="1"/>
        </w:numPr>
      </w:pPr>
      <w:r>
        <w:t>It is helpful to see what others are doing via field trips, web sites, etc.</w:t>
      </w:r>
    </w:p>
    <w:p w:rsidR="00113F53" w:rsidRDefault="00113F53" w:rsidP="00113F53">
      <w:pPr>
        <w:pStyle w:val="NoSpacing"/>
      </w:pPr>
    </w:p>
    <w:p w:rsidR="00BD750A" w:rsidRDefault="00BD750A" w:rsidP="00113F53">
      <w:pPr>
        <w:pStyle w:val="NoSpacing"/>
        <w:numPr>
          <w:ilvl w:val="0"/>
          <w:numId w:val="1"/>
        </w:numPr>
      </w:pPr>
      <w:r>
        <w:t>Renewal happens in spite of us, not because of us.</w:t>
      </w:r>
      <w:r w:rsidR="00113F53">
        <w:t xml:space="preserve">  God more often works through the things we think we could have done better rather than the things </w:t>
      </w:r>
      <w:r w:rsidR="003D735D">
        <w:t xml:space="preserve">that </w:t>
      </w:r>
      <w:r w:rsidR="00113F53">
        <w:t>we think we did well.</w:t>
      </w:r>
      <w:r>
        <w:t xml:space="preserve">  It is God’s Spirit that transforms.</w:t>
      </w:r>
    </w:p>
    <w:p w:rsidR="00113F53" w:rsidRDefault="00113F53" w:rsidP="00113F53">
      <w:pPr>
        <w:pStyle w:val="NoSpacing"/>
      </w:pPr>
    </w:p>
    <w:p w:rsidR="00BD750A" w:rsidRDefault="00BD750A" w:rsidP="00113F53">
      <w:pPr>
        <w:pStyle w:val="NoSpacing"/>
        <w:numPr>
          <w:ilvl w:val="0"/>
          <w:numId w:val="1"/>
        </w:numPr>
      </w:pPr>
      <w:r>
        <w:t>Church renewal programs do not work.  One region calls the renewal activities “anti-process.”</w:t>
      </w:r>
    </w:p>
    <w:p w:rsidR="00113F53" w:rsidRDefault="00113F53" w:rsidP="00113F53">
      <w:pPr>
        <w:pStyle w:val="NoSpacing"/>
      </w:pPr>
    </w:p>
    <w:p w:rsidR="00BD750A" w:rsidRDefault="00BD750A" w:rsidP="00113F53">
      <w:pPr>
        <w:pStyle w:val="NoSpacing"/>
        <w:numPr>
          <w:ilvl w:val="0"/>
          <w:numId w:val="1"/>
        </w:numPr>
      </w:pPr>
      <w:r>
        <w:t>Church renewal is not one size fits all.</w:t>
      </w:r>
    </w:p>
    <w:p w:rsidR="00113F53" w:rsidRDefault="00113F53" w:rsidP="00113F53">
      <w:pPr>
        <w:pStyle w:val="NoSpacing"/>
      </w:pPr>
    </w:p>
    <w:p w:rsidR="00BD750A" w:rsidRDefault="00BD750A" w:rsidP="00BD750A">
      <w:pPr>
        <w:pStyle w:val="NoSpacing"/>
        <w:numPr>
          <w:ilvl w:val="0"/>
          <w:numId w:val="1"/>
        </w:numPr>
      </w:pPr>
      <w:r>
        <w:t>Re-</w:t>
      </w:r>
      <w:proofErr w:type="spellStart"/>
      <w:r>
        <w:t>newal</w:t>
      </w:r>
      <w:proofErr w:type="spellEnd"/>
      <w:r>
        <w:t xml:space="preserve"> implies a returning to something.  Church renewal is more about transforming.  Church renewal is making </w:t>
      </w:r>
      <w:proofErr w:type="gramStart"/>
      <w:r>
        <w:t>yourself</w:t>
      </w:r>
      <w:proofErr w:type="gramEnd"/>
      <w:r>
        <w:t xml:space="preserve"> new for today’s reality.</w:t>
      </w:r>
    </w:p>
    <w:p w:rsidR="00BD750A" w:rsidRDefault="00BD750A" w:rsidP="00BD750A">
      <w:pPr>
        <w:pStyle w:val="NoSpacing"/>
        <w:ind w:left="720"/>
      </w:pPr>
    </w:p>
    <w:p w:rsidR="00BD750A" w:rsidRDefault="00BD750A" w:rsidP="00113F53">
      <w:pPr>
        <w:pStyle w:val="NoSpacing"/>
        <w:numPr>
          <w:ilvl w:val="0"/>
          <w:numId w:val="1"/>
        </w:numPr>
      </w:pPr>
      <w:r>
        <w:t>Identifying core values is important</w:t>
      </w:r>
      <w:r w:rsidR="003D735D">
        <w:t xml:space="preserve"> for focus and consistency</w:t>
      </w:r>
      <w:r>
        <w:t>.</w:t>
      </w:r>
    </w:p>
    <w:p w:rsidR="00113F53" w:rsidRDefault="00113F53" w:rsidP="00113F53">
      <w:pPr>
        <w:pStyle w:val="NoSpacing"/>
      </w:pPr>
    </w:p>
    <w:p w:rsidR="00BD750A" w:rsidRDefault="00BD750A" w:rsidP="00BD750A">
      <w:pPr>
        <w:pStyle w:val="NoSpacing"/>
        <w:numPr>
          <w:ilvl w:val="0"/>
          <w:numId w:val="1"/>
        </w:numPr>
      </w:pPr>
      <w:r>
        <w:t>Pastors must be willing to be change</w:t>
      </w:r>
      <w:bookmarkStart w:id="0" w:name="_GoBack"/>
      <w:bookmarkEnd w:id="0"/>
      <w:r>
        <w:t xml:space="preserve"> agents.</w:t>
      </w:r>
      <w:r w:rsidR="00113F53">
        <w:t xml:space="preserve">  The tenure of the pastor is also important.</w:t>
      </w:r>
    </w:p>
    <w:p w:rsidR="00113F53" w:rsidRDefault="00113F53" w:rsidP="00113F53">
      <w:pPr>
        <w:pStyle w:val="NoSpacing"/>
        <w:ind w:left="720"/>
      </w:pPr>
    </w:p>
    <w:p w:rsidR="00BD750A" w:rsidRDefault="00BD750A" w:rsidP="00BD750A">
      <w:pPr>
        <w:pStyle w:val="NoSpacing"/>
        <w:numPr>
          <w:ilvl w:val="0"/>
          <w:numId w:val="1"/>
        </w:numPr>
      </w:pPr>
      <w:r>
        <w:t>Having a wide network of ministry partners is more important than money.</w:t>
      </w:r>
    </w:p>
    <w:sectPr w:rsidR="00BD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3613"/>
    <w:multiLevelType w:val="hybridMultilevel"/>
    <w:tmpl w:val="309AF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B4"/>
    <w:rsid w:val="00113F53"/>
    <w:rsid w:val="003D735D"/>
    <w:rsid w:val="009142D2"/>
    <w:rsid w:val="00BD750A"/>
    <w:rsid w:val="00C86BB4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B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6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B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ABCOGS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JWOODS</dc:creator>
  <cp:lastModifiedBy>JWOODS</cp:lastModifiedBy>
  <cp:revision>3</cp:revision>
  <dcterms:created xsi:type="dcterms:W3CDTF">2014-11-21T15:04:00Z</dcterms:created>
  <dcterms:modified xsi:type="dcterms:W3CDTF">2015-04-27T17:46:00Z</dcterms:modified>
</cp:coreProperties>
</file>