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D3" w:rsidRDefault="007873D3" w:rsidP="00E840F2">
      <w:pPr>
        <w:pStyle w:val="NoSpacing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2014</w:t>
      </w:r>
    </w:p>
    <w:p w:rsidR="007873D3" w:rsidRDefault="007873D3" w:rsidP="00E840F2">
      <w:pPr>
        <w:pStyle w:val="NoSpacing"/>
      </w:pPr>
    </w:p>
    <w:p w:rsidR="00E840F2" w:rsidRDefault="00E840F2" w:rsidP="00E840F2">
      <w:pPr>
        <w:pStyle w:val="NoSpacing"/>
      </w:pPr>
      <w:r>
        <w:t>Dear Women in Ministry and Friends of Women in Ministry,</w:t>
      </w:r>
    </w:p>
    <w:p w:rsidR="00E840F2" w:rsidRDefault="00E840F2" w:rsidP="00E840F2">
      <w:pPr>
        <w:pStyle w:val="NoSpacing"/>
      </w:pPr>
    </w:p>
    <w:p w:rsidR="00E840F2" w:rsidRDefault="005C5682" w:rsidP="00E840F2">
      <w:pPr>
        <w:pStyle w:val="NoSpacing"/>
      </w:pPr>
      <w:r>
        <w:t xml:space="preserve">At the end of 2014, let us </w:t>
      </w:r>
      <w:r w:rsidR="007873D3">
        <w:t xml:space="preserve">pause </w:t>
      </w:r>
      <w:r w:rsidR="004641F7">
        <w:t>to smile at</w:t>
      </w:r>
      <w:r w:rsidR="007873D3">
        <w:t xml:space="preserve"> </w:t>
      </w:r>
      <w:r w:rsidR="004641F7">
        <w:t>how</w:t>
      </w:r>
      <w:r w:rsidR="007873D3">
        <w:t xml:space="preserve"> American Baptist Women in Ministry</w:t>
      </w:r>
      <w:r w:rsidR="001B4CF7">
        <w:t xml:space="preserve"> (ABWIM)</w:t>
      </w:r>
      <w:r w:rsidR="004641F7">
        <w:t xml:space="preserve"> has changed</w:t>
      </w:r>
      <w:r>
        <w:t xml:space="preserve"> </w:t>
      </w:r>
      <w:r w:rsidR="007873D3">
        <w:t xml:space="preserve">in the last five years.  </w:t>
      </w:r>
      <w:r w:rsidR="001B4CF7">
        <w:t xml:space="preserve">In that short period, we have seen </w:t>
      </w:r>
      <w:r w:rsidR="004641F7">
        <w:t>fresh</w:t>
      </w:r>
      <w:r w:rsidR="001B4CF7">
        <w:t xml:space="preserve"> vision and energy for ABWIM grow.  A new</w:t>
      </w:r>
      <w:r w:rsidR="005760A7">
        <w:t xml:space="preserve"> and gifted</w:t>
      </w:r>
      <w:r w:rsidR="001B4CF7">
        <w:t xml:space="preserve"> National Director, Rev. Patricia Hernand</w:t>
      </w:r>
      <w:r w:rsidR="005760A7">
        <w:t>ez, stepped into leadership</w:t>
      </w:r>
      <w:r>
        <w:t xml:space="preserve"> in 2011</w:t>
      </w:r>
      <w:r w:rsidR="005760A7">
        <w:t>.</w:t>
      </w:r>
      <w:r w:rsidR="002626A7">
        <w:t xml:space="preserve">  The ABWIM Advisory Team formed and </w:t>
      </w:r>
      <w:r>
        <w:t>is now</w:t>
      </w:r>
      <w:r w:rsidR="002626A7">
        <w:t xml:space="preserve"> an active</w:t>
      </w:r>
      <w:r w:rsidR="00AD5163">
        <w:t xml:space="preserve"> group of advisors and supporters, refreshing itself each year with a new class of members.  ABWIM has a presence and</w:t>
      </w:r>
      <w:r>
        <w:t xml:space="preserve"> </w:t>
      </w:r>
      <w:r w:rsidR="00AD5163">
        <w:t xml:space="preserve">a voice </w:t>
      </w:r>
      <w:r>
        <w:t xml:space="preserve">in many denominational gatherings.  </w:t>
      </w:r>
    </w:p>
    <w:p w:rsidR="005C5682" w:rsidRDefault="005C5682" w:rsidP="00E840F2">
      <w:pPr>
        <w:pStyle w:val="NoSpacing"/>
      </w:pPr>
    </w:p>
    <w:p w:rsidR="00E840F2" w:rsidRDefault="00AF5F60" w:rsidP="00E840F2">
      <w:pPr>
        <w:pStyle w:val="NoSpacing"/>
      </w:pPr>
      <w:r>
        <w:t>The new energy and vision make</w:t>
      </w:r>
      <w:r w:rsidR="004641F7">
        <w:t xml:space="preserve"> it abundantly clear</w:t>
      </w:r>
      <w:r w:rsidR="005C5682">
        <w:t xml:space="preserve"> that American Baptist Churches USA seeks to recognize God’s call to ministry for both men and women, equally.  </w:t>
      </w:r>
      <w:r w:rsidR="004641F7">
        <w:t xml:space="preserve">And yet, </w:t>
      </w:r>
      <w:r w:rsidR="0011476C">
        <w:t>some individual</w:t>
      </w:r>
      <w:r w:rsidR="005C5682">
        <w:t xml:space="preserve"> American Baptist Churches deny their own best interests </w:t>
      </w:r>
      <w:r w:rsidR="004641F7">
        <w:t>and dismiss</w:t>
      </w:r>
      <w:r w:rsidR="005C5682">
        <w:t xml:space="preserve"> or overlook qualified candidates for pastoral leadership</w:t>
      </w:r>
      <w:r w:rsidR="00F61C37">
        <w:t xml:space="preserve"> because they are women</w:t>
      </w:r>
      <w:r w:rsidR="005C5682">
        <w:t xml:space="preserve">.  </w:t>
      </w:r>
      <w:r w:rsidR="00F61C37">
        <w:t>Less</w:t>
      </w:r>
      <w:r w:rsidR="004641F7">
        <w:t xml:space="preserve"> than 15% of all American Baptist pastors</w:t>
      </w:r>
      <w:r w:rsidR="00F61C37">
        <w:t xml:space="preserve"> are women. The change we seek i</w:t>
      </w:r>
      <w:r w:rsidR="0059003B">
        <w:t>s slow to come.</w:t>
      </w:r>
    </w:p>
    <w:p w:rsidR="005C5682" w:rsidRDefault="005C5682" w:rsidP="00E840F2">
      <w:pPr>
        <w:pStyle w:val="NoSpacing"/>
      </w:pPr>
    </w:p>
    <w:p w:rsidR="005C5682" w:rsidRDefault="004B5364" w:rsidP="00E840F2">
      <w:pPr>
        <w:pStyle w:val="NoSpacing"/>
      </w:pPr>
      <w:r>
        <w:t>Before my retirement in 2010, I worked with</w:t>
      </w:r>
      <w:r w:rsidR="005C5682">
        <w:t xml:space="preserve"> MMBB</w:t>
      </w:r>
      <w:r>
        <w:t xml:space="preserve"> for 23 years</w:t>
      </w:r>
      <w:r w:rsidR="005C5682">
        <w:t xml:space="preserve">.  Because of MMBB’s historic commitment to recognizing the gifts of women in ministry, I had </w:t>
      </w:r>
      <w:r>
        <w:t>numerous opportunities to</w:t>
      </w:r>
      <w:r w:rsidR="005C5682">
        <w:t xml:space="preserve"> work</w:t>
      </w:r>
      <w:r>
        <w:t xml:space="preserve"> with-- and on behalf of--</w:t>
      </w:r>
      <w:r w:rsidR="005C5682">
        <w:t xml:space="preserve">many of </w:t>
      </w:r>
      <w:r w:rsidR="0059003B">
        <w:t>our sisters in ministry</w:t>
      </w:r>
      <w:r w:rsidR="005C5682">
        <w:t xml:space="preserve">. </w:t>
      </w:r>
      <w:r>
        <w:t>I witnessed the subtle, yet powerful, dismissal of their gifts, time after time.</w:t>
      </w:r>
      <w:r w:rsidR="005C5682">
        <w:t xml:space="preserve"> </w:t>
      </w:r>
      <w:r>
        <w:t xml:space="preserve"> For some, the doors opened and I witnessed the strength and beauty of their service.  Too many still face the closed doors.  There is still much work to be done.</w:t>
      </w:r>
    </w:p>
    <w:p w:rsidR="00E840F2" w:rsidRDefault="00E840F2" w:rsidP="00E840F2">
      <w:pPr>
        <w:pStyle w:val="NoSpacing"/>
      </w:pPr>
    </w:p>
    <w:p w:rsidR="004B5364" w:rsidRDefault="004B5364" w:rsidP="00E840F2">
      <w:pPr>
        <w:pStyle w:val="NoSpacing"/>
      </w:pPr>
      <w:r>
        <w:t>Won’t you help ABWIM contin</w:t>
      </w:r>
      <w:r w:rsidR="0059003B">
        <w:t>ue to try to open hearts and open doors</w:t>
      </w:r>
      <w:r>
        <w:t xml:space="preserve">?  </w:t>
      </w:r>
      <w:r w:rsidR="0059003B">
        <w:t>There</w:t>
      </w:r>
      <w:r>
        <w:t xml:space="preserve"> are many ways to lift up American Baptist women in ministry</w:t>
      </w:r>
      <w:r w:rsidR="0059003B">
        <w:t xml:space="preserve"> and </w:t>
      </w:r>
      <w:r>
        <w:t xml:space="preserve">I celebrate each and every effort made. </w:t>
      </w:r>
      <w:r w:rsidR="0059003B">
        <w:t xml:space="preserve">  In the same way, I celebrate each woman who steps into the pulpit and adds her gifts to powerful witness of the church.</w:t>
      </w:r>
      <w:r>
        <w:t xml:space="preserve"> Today I ask that you </w:t>
      </w:r>
      <w:r w:rsidR="0059003B">
        <w:t xml:space="preserve">think of a woman you wish to celebrate (perhaps that woman is you!) and </w:t>
      </w:r>
      <w:r>
        <w:t>consider making a year-end gift to ABWIM.</w:t>
      </w:r>
      <w:r w:rsidR="0059003B">
        <w:t xml:space="preserve"> </w:t>
      </w:r>
    </w:p>
    <w:p w:rsidR="00E840F2" w:rsidRDefault="00E840F2" w:rsidP="00E840F2">
      <w:pPr>
        <w:pStyle w:val="NoSpacing"/>
      </w:pPr>
    </w:p>
    <w:p w:rsidR="00E840F2" w:rsidRDefault="00E840F2" w:rsidP="00E840F2">
      <w:pPr>
        <w:pStyle w:val="NoSpacing"/>
      </w:pPr>
      <w:r>
        <w:t xml:space="preserve">To donate, please go to </w:t>
      </w:r>
      <w:hyperlink r:id="rId5" w:history="1">
        <w:r w:rsidR="00D23412" w:rsidRPr="00B81F8E">
          <w:rPr>
            <w:rStyle w:val="Hyperlink"/>
          </w:rPr>
          <w:t>www.abwim.org</w:t>
        </w:r>
      </w:hyperlink>
      <w:r w:rsidR="00D23412">
        <w:t xml:space="preserve"> </w:t>
      </w:r>
      <w:r>
        <w:t>and cli</w:t>
      </w:r>
      <w:r w:rsidR="00AF5F60">
        <w:t xml:space="preserve">ck on the “donate button.” </w:t>
      </w:r>
      <w:r>
        <w:t xml:space="preserve"> You may also mail a gift</w:t>
      </w:r>
      <w:r w:rsidRPr="00693333">
        <w:t xml:space="preserve"> to American Baptist Women in Ministry, c/o Ms. Joyce Lake, P.O. Box 851, Val</w:t>
      </w:r>
      <w:r>
        <w:t xml:space="preserve">ley Forge, PA  19482-0851. </w:t>
      </w:r>
    </w:p>
    <w:p w:rsidR="00E840F2" w:rsidRDefault="00E840F2" w:rsidP="00E840F2">
      <w:pPr>
        <w:pStyle w:val="NoSpacing"/>
      </w:pPr>
    </w:p>
    <w:p w:rsidR="00E840F2" w:rsidRDefault="004B5364" w:rsidP="00E840F2">
      <w:pPr>
        <w:pStyle w:val="NoSpacing"/>
      </w:pPr>
      <w:r>
        <w:t>In faith and hope</w:t>
      </w:r>
      <w:r w:rsidR="00E840F2">
        <w:t>,</w:t>
      </w:r>
    </w:p>
    <w:p w:rsidR="00E840F2" w:rsidRDefault="00E840F2" w:rsidP="00E840F2">
      <w:pPr>
        <w:pStyle w:val="NoSpacing"/>
      </w:pPr>
    </w:p>
    <w:p w:rsidR="00E840F2" w:rsidRPr="00BC312F" w:rsidRDefault="00D042C6" w:rsidP="00E840F2">
      <w:pPr>
        <w:pStyle w:val="NoSpacing"/>
        <w:rPr>
          <w:rFonts w:ascii="French Script MT" w:hAnsi="French Script MT"/>
          <w:sz w:val="28"/>
          <w:szCs w:val="28"/>
        </w:rPr>
      </w:pPr>
      <w:r>
        <w:rPr>
          <w:rFonts w:ascii="French Script MT" w:hAnsi="French Script MT"/>
          <w:sz w:val="28"/>
          <w:szCs w:val="28"/>
        </w:rPr>
        <w:t>Rev.</w:t>
      </w:r>
      <w:r w:rsidR="007873D3">
        <w:rPr>
          <w:rFonts w:ascii="French Script MT" w:hAnsi="French Script MT"/>
          <w:sz w:val="28"/>
          <w:szCs w:val="28"/>
        </w:rPr>
        <w:t>Holly V. Bean</w:t>
      </w:r>
    </w:p>
    <w:p w:rsidR="00E840F2" w:rsidRPr="00BC312F" w:rsidRDefault="00E840F2" w:rsidP="00E840F2">
      <w:pPr>
        <w:pStyle w:val="NoSpacing"/>
        <w:rPr>
          <w:sz w:val="28"/>
          <w:szCs w:val="28"/>
        </w:rPr>
      </w:pPr>
    </w:p>
    <w:p w:rsidR="00E840F2" w:rsidRPr="00BC312F" w:rsidRDefault="00E840F2" w:rsidP="00E840F2">
      <w:pPr>
        <w:pStyle w:val="NoSpacing"/>
        <w:rPr>
          <w:sz w:val="28"/>
          <w:szCs w:val="28"/>
        </w:rPr>
      </w:pPr>
    </w:p>
    <w:p w:rsidR="00C7744B" w:rsidRPr="00E840F2" w:rsidRDefault="00C7744B" w:rsidP="00C812D6"/>
    <w:sectPr w:rsidR="00C7744B" w:rsidRPr="00E8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2"/>
    <w:rsid w:val="0011476C"/>
    <w:rsid w:val="0017711B"/>
    <w:rsid w:val="0017765A"/>
    <w:rsid w:val="001B4CF7"/>
    <w:rsid w:val="002626A7"/>
    <w:rsid w:val="004641F7"/>
    <w:rsid w:val="004B5364"/>
    <w:rsid w:val="0056233D"/>
    <w:rsid w:val="005760A7"/>
    <w:rsid w:val="0059003B"/>
    <w:rsid w:val="005C5682"/>
    <w:rsid w:val="006A327F"/>
    <w:rsid w:val="007873D3"/>
    <w:rsid w:val="00AD5163"/>
    <w:rsid w:val="00AF5F60"/>
    <w:rsid w:val="00B023E4"/>
    <w:rsid w:val="00C7744B"/>
    <w:rsid w:val="00C812D6"/>
    <w:rsid w:val="00CA72D4"/>
    <w:rsid w:val="00D042C6"/>
    <w:rsid w:val="00D23412"/>
    <w:rsid w:val="00E840F2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D6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D6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w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Patricia</dc:creator>
  <cp:lastModifiedBy>Holmstrom, Bridget</cp:lastModifiedBy>
  <cp:revision>2</cp:revision>
  <dcterms:created xsi:type="dcterms:W3CDTF">2014-12-23T14:19:00Z</dcterms:created>
  <dcterms:modified xsi:type="dcterms:W3CDTF">2014-12-23T14:19:00Z</dcterms:modified>
</cp:coreProperties>
</file>